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4FAC" w:rsidRDefault="00144FAC" w:rsidP="00144FAC">
      <w:pPr>
        <w:pStyle w:val="Heading2"/>
        <w:numPr>
          <w:ilvl w:val="1"/>
          <w:numId w:val="4"/>
        </w:numPr>
        <w:tabs>
          <w:tab w:val="num" w:pos="360"/>
          <w:tab w:val="left" w:pos="1476"/>
        </w:tabs>
        <w:spacing w:line="294" w:lineRule="exact"/>
        <w:ind w:left="1476" w:hanging="267"/>
        <w:jc w:val="both"/>
      </w:pPr>
      <w:r>
        <w:t>Chính</w:t>
      </w:r>
      <w:r>
        <w:rPr>
          <w:spacing w:val="6"/>
        </w:rPr>
        <w:t xml:space="preserve"> </w:t>
      </w:r>
      <w:r>
        <w:t>sách</w:t>
      </w:r>
      <w:r>
        <w:rPr>
          <w:spacing w:val="4"/>
        </w:rPr>
        <w:t xml:space="preserve"> </w:t>
      </w:r>
      <w:r>
        <w:t>ưu</w:t>
      </w:r>
      <w:r>
        <w:rPr>
          <w:spacing w:val="4"/>
        </w:rPr>
        <w:t xml:space="preserve"> </w:t>
      </w:r>
      <w:r>
        <w:rPr>
          <w:spacing w:val="-4"/>
        </w:rPr>
        <w:t>tiên</w:t>
      </w:r>
    </w:p>
    <w:p w:rsidR="00144FAC" w:rsidRDefault="00144FAC" w:rsidP="00144FAC">
      <w:pPr>
        <w:pStyle w:val="ListParagraph"/>
        <w:numPr>
          <w:ilvl w:val="2"/>
          <w:numId w:val="4"/>
        </w:numPr>
        <w:tabs>
          <w:tab w:val="left" w:pos="1668"/>
        </w:tabs>
        <w:spacing w:before="91"/>
        <w:ind w:hanging="459"/>
        <w:jc w:val="both"/>
        <w:rPr>
          <w:sz w:val="26"/>
        </w:rPr>
      </w:pPr>
      <w:r>
        <w:rPr>
          <w:sz w:val="26"/>
        </w:rPr>
        <w:t>Xét</w:t>
      </w:r>
      <w:r>
        <w:rPr>
          <w:spacing w:val="2"/>
          <w:sz w:val="26"/>
        </w:rPr>
        <w:t xml:space="preserve"> </w:t>
      </w:r>
      <w:r>
        <w:rPr>
          <w:sz w:val="26"/>
        </w:rPr>
        <w:t>tuyển</w:t>
      </w:r>
      <w:r>
        <w:rPr>
          <w:spacing w:val="8"/>
          <w:sz w:val="26"/>
        </w:rPr>
        <w:t xml:space="preserve"> </w:t>
      </w:r>
      <w:r>
        <w:rPr>
          <w:spacing w:val="-2"/>
          <w:sz w:val="26"/>
        </w:rPr>
        <w:t>thẳng:</w:t>
      </w:r>
    </w:p>
    <w:p w:rsidR="00144FAC" w:rsidRDefault="00144FAC" w:rsidP="00144FAC">
      <w:pPr>
        <w:pStyle w:val="BodyText"/>
        <w:spacing w:before="92" w:line="316" w:lineRule="auto"/>
        <w:ind w:right="516"/>
        <w:jc w:val="both"/>
      </w:pPr>
      <w:r>
        <w:rPr>
          <w:b/>
        </w:rPr>
        <w:t xml:space="preserve">Nhóm đối tượng I: </w:t>
      </w:r>
      <w:r>
        <w:t>Các đối tượng tuyển thẳng theo Quy chế tuyển sinh đại học của Trường Đại học Y khoa Phạm Ngọc Thạch, được cụ thể cho năm 2025 như sau:</w:t>
      </w:r>
    </w:p>
    <w:p w:rsidR="00144FAC" w:rsidRDefault="00144FAC" w:rsidP="00144FAC">
      <w:pPr>
        <w:pStyle w:val="ListParagraph"/>
        <w:numPr>
          <w:ilvl w:val="0"/>
          <w:numId w:val="3"/>
        </w:numPr>
        <w:tabs>
          <w:tab w:val="left" w:pos="1475"/>
        </w:tabs>
        <w:spacing w:line="316" w:lineRule="auto"/>
        <w:ind w:right="515" w:firstLine="532"/>
        <w:jc w:val="both"/>
        <w:rPr>
          <w:sz w:val="26"/>
        </w:rPr>
      </w:pPr>
      <w:r>
        <w:rPr>
          <w:sz w:val="26"/>
        </w:rPr>
        <w:t>Anh hùng lao động, Anh hùng lực lượng vũ trang nhân dân, Chiến sĩ thi đua toàn quốc được tuyển thẳng vào</w:t>
      </w:r>
      <w:r>
        <w:rPr>
          <w:spacing w:val="-1"/>
          <w:sz w:val="26"/>
        </w:rPr>
        <w:t xml:space="preserve"> </w:t>
      </w:r>
      <w:r>
        <w:rPr>
          <w:sz w:val="26"/>
        </w:rPr>
        <w:t>học đại học một trong các ngành: Y khoa,</w:t>
      </w:r>
      <w:r>
        <w:rPr>
          <w:spacing w:val="-1"/>
          <w:sz w:val="26"/>
        </w:rPr>
        <w:t xml:space="preserve"> </w:t>
      </w:r>
      <w:r>
        <w:rPr>
          <w:sz w:val="26"/>
        </w:rPr>
        <w:t>Y học cổ truyền, Răng Hàm Mặt, Dược học, Điều dưỡng, Hộ sinh, Y tế công cộng, Kỹ</w:t>
      </w:r>
      <w:r>
        <w:rPr>
          <w:spacing w:val="-9"/>
          <w:sz w:val="26"/>
        </w:rPr>
        <w:t xml:space="preserve"> </w:t>
      </w:r>
      <w:r>
        <w:rPr>
          <w:sz w:val="26"/>
        </w:rPr>
        <w:t>thuật</w:t>
      </w:r>
      <w:r>
        <w:rPr>
          <w:spacing w:val="-6"/>
          <w:sz w:val="26"/>
        </w:rPr>
        <w:t xml:space="preserve"> </w:t>
      </w:r>
      <w:r>
        <w:rPr>
          <w:sz w:val="26"/>
        </w:rPr>
        <w:t>xét</w:t>
      </w:r>
      <w:r>
        <w:rPr>
          <w:spacing w:val="-6"/>
          <w:sz w:val="26"/>
        </w:rPr>
        <w:t xml:space="preserve"> </w:t>
      </w:r>
      <w:r>
        <w:rPr>
          <w:sz w:val="26"/>
        </w:rPr>
        <w:t>nghiệm</w:t>
      </w:r>
      <w:r>
        <w:rPr>
          <w:spacing w:val="-11"/>
          <w:sz w:val="26"/>
        </w:rPr>
        <w:t xml:space="preserve"> </w:t>
      </w:r>
      <w:r>
        <w:rPr>
          <w:sz w:val="26"/>
        </w:rPr>
        <w:t>y</w:t>
      </w:r>
      <w:r>
        <w:rPr>
          <w:spacing w:val="-3"/>
          <w:sz w:val="26"/>
        </w:rPr>
        <w:t xml:space="preserve"> </w:t>
      </w:r>
      <w:r>
        <w:rPr>
          <w:sz w:val="26"/>
        </w:rPr>
        <w:t>học,</w:t>
      </w:r>
      <w:r>
        <w:rPr>
          <w:spacing w:val="-9"/>
          <w:sz w:val="26"/>
        </w:rPr>
        <w:t xml:space="preserve"> </w:t>
      </w:r>
      <w:r>
        <w:rPr>
          <w:sz w:val="26"/>
        </w:rPr>
        <w:t>Kỹ</w:t>
      </w:r>
      <w:r>
        <w:rPr>
          <w:spacing w:val="-6"/>
          <w:sz w:val="26"/>
        </w:rPr>
        <w:t xml:space="preserve"> </w:t>
      </w:r>
      <w:r>
        <w:rPr>
          <w:sz w:val="26"/>
        </w:rPr>
        <w:t>thuật</w:t>
      </w:r>
      <w:r>
        <w:rPr>
          <w:spacing w:val="-6"/>
          <w:sz w:val="26"/>
        </w:rPr>
        <w:t xml:space="preserve"> </w:t>
      </w:r>
      <w:r>
        <w:rPr>
          <w:sz w:val="26"/>
        </w:rPr>
        <w:t>hình</w:t>
      </w:r>
      <w:r>
        <w:rPr>
          <w:spacing w:val="-9"/>
          <w:sz w:val="26"/>
        </w:rPr>
        <w:t xml:space="preserve"> </w:t>
      </w:r>
      <w:r>
        <w:rPr>
          <w:sz w:val="26"/>
        </w:rPr>
        <w:t>ảnh</w:t>
      </w:r>
      <w:r>
        <w:rPr>
          <w:spacing w:val="-9"/>
          <w:sz w:val="26"/>
        </w:rPr>
        <w:t xml:space="preserve"> </w:t>
      </w:r>
      <w:r>
        <w:rPr>
          <w:sz w:val="26"/>
        </w:rPr>
        <w:t>y</w:t>
      </w:r>
      <w:r>
        <w:rPr>
          <w:spacing w:val="-6"/>
          <w:sz w:val="26"/>
        </w:rPr>
        <w:t xml:space="preserve"> </w:t>
      </w:r>
      <w:r>
        <w:rPr>
          <w:sz w:val="26"/>
        </w:rPr>
        <w:t>học,</w:t>
      </w:r>
      <w:r>
        <w:rPr>
          <w:spacing w:val="-9"/>
          <w:sz w:val="26"/>
        </w:rPr>
        <w:t xml:space="preserve"> </w:t>
      </w:r>
      <w:r>
        <w:rPr>
          <w:sz w:val="26"/>
        </w:rPr>
        <w:t>Kỹ</w:t>
      </w:r>
      <w:r>
        <w:rPr>
          <w:spacing w:val="-9"/>
          <w:sz w:val="26"/>
        </w:rPr>
        <w:t xml:space="preserve"> </w:t>
      </w:r>
      <w:r>
        <w:rPr>
          <w:sz w:val="26"/>
        </w:rPr>
        <w:t>thuật</w:t>
      </w:r>
      <w:r>
        <w:rPr>
          <w:spacing w:val="-6"/>
          <w:sz w:val="26"/>
        </w:rPr>
        <w:t xml:space="preserve"> </w:t>
      </w:r>
      <w:r>
        <w:rPr>
          <w:sz w:val="26"/>
        </w:rPr>
        <w:t>phục</w:t>
      </w:r>
      <w:r>
        <w:rPr>
          <w:spacing w:val="-9"/>
          <w:sz w:val="26"/>
        </w:rPr>
        <w:t xml:space="preserve"> </w:t>
      </w:r>
      <w:r>
        <w:rPr>
          <w:sz w:val="26"/>
        </w:rPr>
        <w:t>hồi</w:t>
      </w:r>
      <w:r>
        <w:rPr>
          <w:spacing w:val="-6"/>
          <w:sz w:val="26"/>
        </w:rPr>
        <w:t xml:space="preserve"> </w:t>
      </w:r>
      <w:r>
        <w:rPr>
          <w:sz w:val="26"/>
        </w:rPr>
        <w:t>chức</w:t>
      </w:r>
      <w:r>
        <w:rPr>
          <w:spacing w:val="-9"/>
          <w:sz w:val="26"/>
        </w:rPr>
        <w:t xml:space="preserve"> </w:t>
      </w:r>
      <w:r>
        <w:rPr>
          <w:sz w:val="26"/>
        </w:rPr>
        <w:t>năng, Dinh dưỡng, Khúc xạ nhãn khoa.</w:t>
      </w:r>
    </w:p>
    <w:p w:rsidR="00144FAC" w:rsidRDefault="00144FAC" w:rsidP="00144FAC">
      <w:pPr>
        <w:pStyle w:val="ListParagraph"/>
        <w:numPr>
          <w:ilvl w:val="0"/>
          <w:numId w:val="3"/>
        </w:numPr>
        <w:tabs>
          <w:tab w:val="left" w:pos="1475"/>
        </w:tabs>
        <w:spacing w:before="12" w:line="316" w:lineRule="auto"/>
        <w:ind w:right="514" w:firstLine="532"/>
        <w:jc w:val="both"/>
        <w:rPr>
          <w:sz w:val="26"/>
        </w:rPr>
      </w:pPr>
      <w:r>
        <w:rPr>
          <w:sz w:val="26"/>
        </w:rPr>
        <w:t>Thí sinh đoạt giải nhất, nhì, ba trong kỳ thi chọn học sinh giỏi quốc gia, quốc tế một trong các môn Toán, Hóa học, Sinh học do Bộ Giáo dục và Đào tạo tổ chức, cử tham gia, được tuyển thẳng vào một trong các ngành: Y khoa, Y học cổ truyền, Răng Hàm Mặt, Dược học, Điều dưỡng, Hộ sinh, Y tế công cộng, Kỹ thuật xét nghiệm y học, Kỹ thuật hình ảnh y học, Kỹ thuật phục hồi chức năng, Dinh dưỡng, Khúc xạ nhãn khoa.</w:t>
      </w:r>
      <w:r>
        <w:rPr>
          <w:sz w:val="26"/>
          <w:lang w:val="vi-VN"/>
        </w:rPr>
        <w:t xml:space="preserve"> </w:t>
      </w:r>
      <w:r>
        <w:rPr>
          <w:sz w:val="26"/>
        </w:rPr>
        <w:t>Thí sinh đoạt giải nhất, nhì, ba trong kỳ thi chọn học sinh giỏi quốc gia, quốc</w:t>
      </w:r>
      <w:r>
        <w:rPr>
          <w:spacing w:val="-10"/>
          <w:sz w:val="26"/>
        </w:rPr>
        <w:t xml:space="preserve"> </w:t>
      </w:r>
      <w:r>
        <w:rPr>
          <w:sz w:val="26"/>
        </w:rPr>
        <w:t>tế</w:t>
      </w:r>
      <w:r>
        <w:rPr>
          <w:spacing w:val="-4"/>
          <w:sz w:val="26"/>
        </w:rPr>
        <w:t xml:space="preserve"> </w:t>
      </w:r>
      <w:r>
        <w:rPr>
          <w:sz w:val="26"/>
        </w:rPr>
        <w:t>môn</w:t>
      </w:r>
      <w:r>
        <w:rPr>
          <w:spacing w:val="-9"/>
          <w:sz w:val="26"/>
        </w:rPr>
        <w:t xml:space="preserve"> </w:t>
      </w:r>
      <w:r>
        <w:rPr>
          <w:sz w:val="26"/>
        </w:rPr>
        <w:t>Ngữ</w:t>
      </w:r>
      <w:r>
        <w:rPr>
          <w:spacing w:val="-6"/>
          <w:sz w:val="26"/>
        </w:rPr>
        <w:t xml:space="preserve"> </w:t>
      </w:r>
      <w:r>
        <w:rPr>
          <w:sz w:val="26"/>
        </w:rPr>
        <w:t>văn</w:t>
      </w:r>
      <w:r>
        <w:rPr>
          <w:spacing w:val="-11"/>
          <w:sz w:val="26"/>
        </w:rPr>
        <w:t xml:space="preserve"> </w:t>
      </w:r>
      <w:r>
        <w:rPr>
          <w:sz w:val="26"/>
        </w:rPr>
        <w:t>do</w:t>
      </w:r>
      <w:r>
        <w:rPr>
          <w:spacing w:val="-5"/>
          <w:sz w:val="26"/>
        </w:rPr>
        <w:t xml:space="preserve"> </w:t>
      </w:r>
      <w:r>
        <w:rPr>
          <w:sz w:val="26"/>
        </w:rPr>
        <w:t>Bộ</w:t>
      </w:r>
      <w:r>
        <w:rPr>
          <w:spacing w:val="-9"/>
          <w:sz w:val="26"/>
        </w:rPr>
        <w:t xml:space="preserve"> </w:t>
      </w:r>
      <w:r>
        <w:rPr>
          <w:sz w:val="26"/>
        </w:rPr>
        <w:t>Giáo</w:t>
      </w:r>
      <w:r>
        <w:rPr>
          <w:spacing w:val="-9"/>
          <w:sz w:val="26"/>
        </w:rPr>
        <w:t xml:space="preserve"> </w:t>
      </w:r>
      <w:r>
        <w:rPr>
          <w:sz w:val="26"/>
        </w:rPr>
        <w:t>dục</w:t>
      </w:r>
      <w:r>
        <w:rPr>
          <w:spacing w:val="-9"/>
          <w:sz w:val="26"/>
        </w:rPr>
        <w:t xml:space="preserve"> </w:t>
      </w:r>
      <w:r>
        <w:rPr>
          <w:sz w:val="26"/>
        </w:rPr>
        <w:t>và</w:t>
      </w:r>
      <w:r>
        <w:rPr>
          <w:spacing w:val="-10"/>
          <w:sz w:val="26"/>
        </w:rPr>
        <w:t xml:space="preserve"> </w:t>
      </w:r>
      <w:r>
        <w:rPr>
          <w:sz w:val="26"/>
        </w:rPr>
        <w:t>Đào</w:t>
      </w:r>
      <w:r>
        <w:rPr>
          <w:spacing w:val="-9"/>
          <w:sz w:val="26"/>
        </w:rPr>
        <w:t xml:space="preserve"> </w:t>
      </w:r>
      <w:r>
        <w:rPr>
          <w:sz w:val="26"/>
        </w:rPr>
        <w:t>tạo</w:t>
      </w:r>
      <w:r>
        <w:rPr>
          <w:spacing w:val="-9"/>
          <w:sz w:val="26"/>
        </w:rPr>
        <w:t xml:space="preserve"> </w:t>
      </w:r>
      <w:r>
        <w:rPr>
          <w:sz w:val="26"/>
        </w:rPr>
        <w:t>tổ</w:t>
      </w:r>
      <w:r>
        <w:rPr>
          <w:spacing w:val="-5"/>
          <w:sz w:val="26"/>
        </w:rPr>
        <w:t xml:space="preserve"> </w:t>
      </w:r>
      <w:r>
        <w:rPr>
          <w:sz w:val="26"/>
        </w:rPr>
        <w:t>chức,</w:t>
      </w:r>
      <w:r>
        <w:rPr>
          <w:spacing w:val="-9"/>
          <w:sz w:val="26"/>
        </w:rPr>
        <w:t xml:space="preserve"> </w:t>
      </w:r>
      <w:r>
        <w:rPr>
          <w:sz w:val="26"/>
        </w:rPr>
        <w:t>cử</w:t>
      </w:r>
      <w:r>
        <w:rPr>
          <w:spacing w:val="-9"/>
          <w:sz w:val="26"/>
        </w:rPr>
        <w:t xml:space="preserve"> </w:t>
      </w:r>
      <w:r>
        <w:rPr>
          <w:sz w:val="26"/>
        </w:rPr>
        <w:t>tham</w:t>
      </w:r>
      <w:r>
        <w:rPr>
          <w:spacing w:val="-11"/>
          <w:sz w:val="26"/>
        </w:rPr>
        <w:t xml:space="preserve"> </w:t>
      </w:r>
      <w:r>
        <w:rPr>
          <w:sz w:val="26"/>
        </w:rPr>
        <w:t>gia,</w:t>
      </w:r>
      <w:r>
        <w:rPr>
          <w:spacing w:val="-9"/>
          <w:sz w:val="26"/>
        </w:rPr>
        <w:t xml:space="preserve"> </w:t>
      </w:r>
      <w:r>
        <w:rPr>
          <w:sz w:val="26"/>
        </w:rPr>
        <w:t>được</w:t>
      </w:r>
      <w:r>
        <w:rPr>
          <w:spacing w:val="-10"/>
          <w:sz w:val="26"/>
        </w:rPr>
        <w:t xml:space="preserve"> </w:t>
      </w:r>
      <w:r>
        <w:rPr>
          <w:sz w:val="26"/>
        </w:rPr>
        <w:t>tuyển thẳng vào một trong các ngành: Điều dưỡng, Hộ sinh, Khúc xạ nhãn khoa.</w:t>
      </w:r>
    </w:p>
    <w:p w:rsidR="00144FAC" w:rsidRDefault="00144FAC" w:rsidP="00144FAC">
      <w:pPr>
        <w:pStyle w:val="ListParagraph"/>
        <w:numPr>
          <w:ilvl w:val="0"/>
          <w:numId w:val="3"/>
        </w:numPr>
        <w:tabs>
          <w:tab w:val="left" w:pos="1475"/>
        </w:tabs>
        <w:spacing w:line="314" w:lineRule="auto"/>
        <w:ind w:right="505" w:firstLine="532"/>
        <w:jc w:val="both"/>
        <w:rPr>
          <w:sz w:val="26"/>
        </w:rPr>
      </w:pPr>
      <w:r>
        <w:rPr>
          <w:spacing w:val="-2"/>
          <w:sz w:val="26"/>
        </w:rPr>
        <w:t>Thí</w:t>
      </w:r>
      <w:r>
        <w:rPr>
          <w:spacing w:val="-15"/>
          <w:sz w:val="26"/>
        </w:rPr>
        <w:t xml:space="preserve"> </w:t>
      </w:r>
      <w:r>
        <w:rPr>
          <w:spacing w:val="-2"/>
          <w:sz w:val="26"/>
        </w:rPr>
        <w:t>sinh</w:t>
      </w:r>
      <w:r>
        <w:rPr>
          <w:spacing w:val="-11"/>
          <w:sz w:val="26"/>
        </w:rPr>
        <w:t xml:space="preserve"> </w:t>
      </w:r>
      <w:r>
        <w:rPr>
          <w:spacing w:val="-2"/>
          <w:sz w:val="26"/>
        </w:rPr>
        <w:t>đoạt</w:t>
      </w:r>
      <w:r>
        <w:rPr>
          <w:spacing w:val="-13"/>
          <w:sz w:val="26"/>
        </w:rPr>
        <w:t xml:space="preserve"> </w:t>
      </w:r>
      <w:r>
        <w:rPr>
          <w:spacing w:val="-2"/>
          <w:sz w:val="26"/>
        </w:rPr>
        <w:t>giải</w:t>
      </w:r>
      <w:r>
        <w:rPr>
          <w:spacing w:val="-13"/>
          <w:sz w:val="26"/>
        </w:rPr>
        <w:t xml:space="preserve"> </w:t>
      </w:r>
      <w:r>
        <w:rPr>
          <w:spacing w:val="-2"/>
          <w:sz w:val="26"/>
        </w:rPr>
        <w:t>nhất,</w:t>
      </w:r>
      <w:r>
        <w:rPr>
          <w:spacing w:val="-13"/>
          <w:sz w:val="26"/>
        </w:rPr>
        <w:t xml:space="preserve"> </w:t>
      </w:r>
      <w:r>
        <w:rPr>
          <w:spacing w:val="-2"/>
          <w:sz w:val="26"/>
        </w:rPr>
        <w:t>nhì,</w:t>
      </w:r>
      <w:r>
        <w:rPr>
          <w:spacing w:val="-13"/>
          <w:sz w:val="26"/>
        </w:rPr>
        <w:t xml:space="preserve"> </w:t>
      </w:r>
      <w:r>
        <w:rPr>
          <w:spacing w:val="-2"/>
          <w:sz w:val="26"/>
        </w:rPr>
        <w:t>ba</w:t>
      </w:r>
      <w:r>
        <w:rPr>
          <w:spacing w:val="-15"/>
          <w:sz w:val="26"/>
        </w:rPr>
        <w:t xml:space="preserve"> </w:t>
      </w:r>
      <w:r>
        <w:rPr>
          <w:spacing w:val="-2"/>
          <w:sz w:val="26"/>
        </w:rPr>
        <w:t>trong</w:t>
      </w:r>
      <w:r>
        <w:rPr>
          <w:spacing w:val="-10"/>
          <w:sz w:val="26"/>
        </w:rPr>
        <w:t xml:space="preserve"> </w:t>
      </w:r>
      <w:r>
        <w:rPr>
          <w:spacing w:val="-2"/>
          <w:sz w:val="26"/>
        </w:rPr>
        <w:t>kỳ</w:t>
      </w:r>
      <w:r>
        <w:rPr>
          <w:spacing w:val="-13"/>
          <w:sz w:val="26"/>
        </w:rPr>
        <w:t xml:space="preserve"> </w:t>
      </w:r>
      <w:r>
        <w:rPr>
          <w:spacing w:val="-2"/>
          <w:sz w:val="26"/>
        </w:rPr>
        <w:t>thi</w:t>
      </w:r>
      <w:r>
        <w:rPr>
          <w:spacing w:val="-13"/>
          <w:sz w:val="26"/>
        </w:rPr>
        <w:t xml:space="preserve"> </w:t>
      </w:r>
      <w:r>
        <w:rPr>
          <w:spacing w:val="-2"/>
          <w:sz w:val="26"/>
        </w:rPr>
        <w:t>chọn</w:t>
      </w:r>
      <w:r>
        <w:rPr>
          <w:spacing w:val="-13"/>
          <w:sz w:val="26"/>
        </w:rPr>
        <w:t xml:space="preserve"> </w:t>
      </w:r>
      <w:r>
        <w:rPr>
          <w:spacing w:val="-2"/>
          <w:sz w:val="26"/>
        </w:rPr>
        <w:t>học</w:t>
      </w:r>
      <w:r>
        <w:rPr>
          <w:spacing w:val="-12"/>
          <w:sz w:val="26"/>
        </w:rPr>
        <w:t xml:space="preserve"> </w:t>
      </w:r>
      <w:r>
        <w:rPr>
          <w:spacing w:val="-2"/>
          <w:sz w:val="26"/>
        </w:rPr>
        <w:t>sinh</w:t>
      </w:r>
      <w:r>
        <w:rPr>
          <w:spacing w:val="-13"/>
          <w:sz w:val="26"/>
        </w:rPr>
        <w:t xml:space="preserve"> </w:t>
      </w:r>
      <w:r>
        <w:rPr>
          <w:spacing w:val="-2"/>
          <w:sz w:val="26"/>
        </w:rPr>
        <w:t>giỏi</w:t>
      </w:r>
      <w:r>
        <w:rPr>
          <w:spacing w:val="-13"/>
          <w:sz w:val="26"/>
        </w:rPr>
        <w:t xml:space="preserve"> </w:t>
      </w:r>
      <w:r>
        <w:rPr>
          <w:spacing w:val="-2"/>
          <w:sz w:val="26"/>
        </w:rPr>
        <w:t>quốc</w:t>
      </w:r>
      <w:r>
        <w:rPr>
          <w:spacing w:val="-14"/>
          <w:sz w:val="26"/>
        </w:rPr>
        <w:t xml:space="preserve"> </w:t>
      </w:r>
      <w:r>
        <w:rPr>
          <w:spacing w:val="-2"/>
          <w:sz w:val="26"/>
        </w:rPr>
        <w:t>gia,</w:t>
      </w:r>
      <w:r>
        <w:rPr>
          <w:spacing w:val="-11"/>
          <w:sz w:val="26"/>
        </w:rPr>
        <w:t xml:space="preserve"> </w:t>
      </w:r>
      <w:r>
        <w:rPr>
          <w:spacing w:val="-2"/>
          <w:sz w:val="26"/>
        </w:rPr>
        <w:t xml:space="preserve">quốc </w:t>
      </w:r>
      <w:r>
        <w:rPr>
          <w:sz w:val="26"/>
        </w:rPr>
        <w:t>tế môn Vật lý do Bộ Giáo dục và Đào tạo tổ chức, cử</w:t>
      </w:r>
      <w:r>
        <w:rPr>
          <w:spacing w:val="-3"/>
          <w:sz w:val="26"/>
        </w:rPr>
        <w:t xml:space="preserve"> </w:t>
      </w:r>
      <w:r>
        <w:rPr>
          <w:sz w:val="26"/>
        </w:rPr>
        <w:t>tham gia, được tuyển thẳng vào</w:t>
      </w:r>
      <w:r>
        <w:rPr>
          <w:spacing w:val="-16"/>
          <w:sz w:val="26"/>
        </w:rPr>
        <w:t xml:space="preserve"> </w:t>
      </w:r>
      <w:r>
        <w:rPr>
          <w:sz w:val="26"/>
        </w:rPr>
        <w:t>một</w:t>
      </w:r>
      <w:r>
        <w:rPr>
          <w:spacing w:val="-15"/>
          <w:sz w:val="26"/>
        </w:rPr>
        <w:t xml:space="preserve"> </w:t>
      </w:r>
      <w:r>
        <w:rPr>
          <w:sz w:val="26"/>
        </w:rPr>
        <w:t>trong</w:t>
      </w:r>
      <w:r>
        <w:rPr>
          <w:spacing w:val="-15"/>
          <w:sz w:val="26"/>
        </w:rPr>
        <w:t xml:space="preserve"> </w:t>
      </w:r>
      <w:r>
        <w:rPr>
          <w:sz w:val="26"/>
        </w:rPr>
        <w:t>các</w:t>
      </w:r>
      <w:r>
        <w:rPr>
          <w:spacing w:val="-16"/>
          <w:sz w:val="26"/>
        </w:rPr>
        <w:t xml:space="preserve"> </w:t>
      </w:r>
      <w:r>
        <w:rPr>
          <w:sz w:val="26"/>
        </w:rPr>
        <w:t>ngành:</w:t>
      </w:r>
      <w:r>
        <w:rPr>
          <w:spacing w:val="-16"/>
          <w:sz w:val="26"/>
        </w:rPr>
        <w:t xml:space="preserve"> </w:t>
      </w:r>
      <w:r>
        <w:rPr>
          <w:sz w:val="26"/>
        </w:rPr>
        <w:t>Y</w:t>
      </w:r>
      <w:r>
        <w:rPr>
          <w:spacing w:val="-13"/>
          <w:sz w:val="26"/>
        </w:rPr>
        <w:t xml:space="preserve"> </w:t>
      </w:r>
      <w:r>
        <w:rPr>
          <w:sz w:val="26"/>
        </w:rPr>
        <w:t>tế</w:t>
      </w:r>
      <w:r>
        <w:rPr>
          <w:spacing w:val="-15"/>
          <w:sz w:val="26"/>
        </w:rPr>
        <w:t xml:space="preserve"> </w:t>
      </w:r>
      <w:r>
        <w:rPr>
          <w:sz w:val="26"/>
        </w:rPr>
        <w:t>công</w:t>
      </w:r>
      <w:r>
        <w:rPr>
          <w:spacing w:val="-15"/>
          <w:sz w:val="26"/>
        </w:rPr>
        <w:t xml:space="preserve"> </w:t>
      </w:r>
      <w:r>
        <w:rPr>
          <w:sz w:val="26"/>
        </w:rPr>
        <w:t>cộng,</w:t>
      </w:r>
      <w:r>
        <w:rPr>
          <w:spacing w:val="-17"/>
          <w:sz w:val="26"/>
        </w:rPr>
        <w:t xml:space="preserve"> </w:t>
      </w:r>
      <w:r>
        <w:rPr>
          <w:sz w:val="26"/>
        </w:rPr>
        <w:t>Kỹ</w:t>
      </w:r>
      <w:r>
        <w:rPr>
          <w:spacing w:val="-14"/>
          <w:sz w:val="26"/>
        </w:rPr>
        <w:t xml:space="preserve"> </w:t>
      </w:r>
      <w:r>
        <w:rPr>
          <w:sz w:val="26"/>
        </w:rPr>
        <w:t>thuật</w:t>
      </w:r>
      <w:r>
        <w:rPr>
          <w:spacing w:val="-15"/>
          <w:sz w:val="26"/>
        </w:rPr>
        <w:t xml:space="preserve"> </w:t>
      </w:r>
      <w:r>
        <w:rPr>
          <w:sz w:val="26"/>
        </w:rPr>
        <w:t>xét</w:t>
      </w:r>
      <w:r>
        <w:rPr>
          <w:spacing w:val="-15"/>
          <w:sz w:val="26"/>
        </w:rPr>
        <w:t xml:space="preserve"> </w:t>
      </w:r>
      <w:r>
        <w:rPr>
          <w:sz w:val="26"/>
        </w:rPr>
        <w:t>nghiệm</w:t>
      </w:r>
      <w:r>
        <w:rPr>
          <w:spacing w:val="-16"/>
          <w:sz w:val="26"/>
        </w:rPr>
        <w:t xml:space="preserve"> </w:t>
      </w:r>
      <w:r>
        <w:rPr>
          <w:sz w:val="26"/>
        </w:rPr>
        <w:t>y</w:t>
      </w:r>
      <w:r>
        <w:rPr>
          <w:spacing w:val="-13"/>
          <w:sz w:val="26"/>
        </w:rPr>
        <w:t xml:space="preserve"> </w:t>
      </w:r>
      <w:r>
        <w:rPr>
          <w:sz w:val="26"/>
        </w:rPr>
        <w:t>học,</w:t>
      </w:r>
      <w:r>
        <w:rPr>
          <w:spacing w:val="-17"/>
          <w:sz w:val="26"/>
        </w:rPr>
        <w:t xml:space="preserve"> </w:t>
      </w:r>
      <w:r>
        <w:rPr>
          <w:sz w:val="26"/>
        </w:rPr>
        <w:t>Kỹ</w:t>
      </w:r>
      <w:r>
        <w:rPr>
          <w:spacing w:val="-12"/>
          <w:sz w:val="26"/>
        </w:rPr>
        <w:t xml:space="preserve"> </w:t>
      </w:r>
      <w:r>
        <w:rPr>
          <w:sz w:val="26"/>
        </w:rPr>
        <w:t>thuật</w:t>
      </w:r>
      <w:r>
        <w:rPr>
          <w:spacing w:val="-15"/>
          <w:sz w:val="26"/>
        </w:rPr>
        <w:t xml:space="preserve"> </w:t>
      </w:r>
      <w:r>
        <w:rPr>
          <w:sz w:val="26"/>
        </w:rPr>
        <w:t>hình ảnh</w:t>
      </w:r>
      <w:r>
        <w:rPr>
          <w:spacing w:val="-2"/>
          <w:sz w:val="26"/>
        </w:rPr>
        <w:t xml:space="preserve"> </w:t>
      </w:r>
      <w:r>
        <w:rPr>
          <w:sz w:val="26"/>
        </w:rPr>
        <w:t>y</w:t>
      </w:r>
      <w:r>
        <w:rPr>
          <w:spacing w:val="-2"/>
          <w:sz w:val="26"/>
        </w:rPr>
        <w:t xml:space="preserve"> </w:t>
      </w:r>
      <w:r>
        <w:rPr>
          <w:sz w:val="26"/>
        </w:rPr>
        <w:t>học,</w:t>
      </w:r>
      <w:r>
        <w:rPr>
          <w:spacing w:val="-2"/>
          <w:sz w:val="26"/>
        </w:rPr>
        <w:t xml:space="preserve"> </w:t>
      </w:r>
      <w:r>
        <w:rPr>
          <w:sz w:val="26"/>
        </w:rPr>
        <w:t>Kỹ</w:t>
      </w:r>
      <w:r>
        <w:rPr>
          <w:spacing w:val="-2"/>
          <w:sz w:val="26"/>
        </w:rPr>
        <w:t xml:space="preserve"> </w:t>
      </w:r>
      <w:r>
        <w:rPr>
          <w:sz w:val="26"/>
        </w:rPr>
        <w:t>thuật phục hồi</w:t>
      </w:r>
      <w:r>
        <w:rPr>
          <w:spacing w:val="-5"/>
          <w:sz w:val="26"/>
        </w:rPr>
        <w:t xml:space="preserve"> </w:t>
      </w:r>
      <w:r>
        <w:rPr>
          <w:sz w:val="26"/>
        </w:rPr>
        <w:t>chức năng,</w:t>
      </w:r>
      <w:r>
        <w:rPr>
          <w:spacing w:val="-5"/>
          <w:sz w:val="26"/>
        </w:rPr>
        <w:t xml:space="preserve"> </w:t>
      </w:r>
      <w:r>
        <w:rPr>
          <w:sz w:val="26"/>
        </w:rPr>
        <w:t>Dinh</w:t>
      </w:r>
      <w:r>
        <w:rPr>
          <w:spacing w:val="-5"/>
          <w:sz w:val="26"/>
        </w:rPr>
        <w:t xml:space="preserve"> </w:t>
      </w:r>
      <w:r>
        <w:rPr>
          <w:sz w:val="26"/>
        </w:rPr>
        <w:t>dưỡng,</w:t>
      </w:r>
      <w:r>
        <w:rPr>
          <w:spacing w:val="-5"/>
          <w:sz w:val="26"/>
        </w:rPr>
        <w:t xml:space="preserve"> </w:t>
      </w:r>
      <w:r>
        <w:rPr>
          <w:sz w:val="26"/>
        </w:rPr>
        <w:t>Khúc</w:t>
      </w:r>
      <w:r>
        <w:rPr>
          <w:spacing w:val="-4"/>
          <w:sz w:val="26"/>
        </w:rPr>
        <w:t xml:space="preserve"> </w:t>
      </w:r>
      <w:r>
        <w:rPr>
          <w:sz w:val="26"/>
        </w:rPr>
        <w:t>xạ nhãn</w:t>
      </w:r>
      <w:r>
        <w:rPr>
          <w:spacing w:val="-2"/>
          <w:sz w:val="26"/>
        </w:rPr>
        <w:t xml:space="preserve"> </w:t>
      </w:r>
      <w:r>
        <w:rPr>
          <w:sz w:val="26"/>
        </w:rPr>
        <w:t>khoa.</w:t>
      </w:r>
    </w:p>
    <w:p w:rsidR="00144FAC" w:rsidRDefault="00144FAC" w:rsidP="00144FAC">
      <w:pPr>
        <w:pStyle w:val="ListParagraph"/>
        <w:numPr>
          <w:ilvl w:val="0"/>
          <w:numId w:val="3"/>
        </w:numPr>
        <w:tabs>
          <w:tab w:val="left" w:pos="1475"/>
        </w:tabs>
        <w:spacing w:before="5" w:line="316" w:lineRule="auto"/>
        <w:ind w:right="514" w:firstLine="532"/>
        <w:jc w:val="both"/>
        <w:rPr>
          <w:sz w:val="26"/>
        </w:rPr>
      </w:pPr>
      <w:r>
        <w:rPr>
          <w:sz w:val="26"/>
        </w:rPr>
        <w:t>Thí sinh đoạt giải nhất, nhì, ba trong kỳ thi chọn học sinh giỏi quốc gia, quốc tế môn Tiếng Anh do Bộ Giáo dục và Đào tạo tổ chức, cử tham gia, được tuyển thẳng vào một trong các ngành: Điều dưỡng, Hộ sinh, Kỹ thuật phục hồi chức năng, Khúc xạ nhãn khoa, Y tế công cộng.</w:t>
      </w:r>
    </w:p>
    <w:p w:rsidR="00144FAC" w:rsidRDefault="00144FAC" w:rsidP="00144FAC">
      <w:pPr>
        <w:pStyle w:val="ListParagraph"/>
        <w:numPr>
          <w:ilvl w:val="0"/>
          <w:numId w:val="2"/>
        </w:numPr>
        <w:tabs>
          <w:tab w:val="left" w:pos="1611"/>
        </w:tabs>
        <w:spacing w:line="295" w:lineRule="exact"/>
        <w:ind w:left="1611" w:hanging="402"/>
        <w:rPr>
          <w:sz w:val="26"/>
        </w:rPr>
      </w:pPr>
      <w:r>
        <w:rPr>
          <w:sz w:val="26"/>
        </w:rPr>
        <w:t>Các</w:t>
      </w:r>
      <w:r>
        <w:rPr>
          <w:spacing w:val="3"/>
          <w:sz w:val="26"/>
        </w:rPr>
        <w:t xml:space="preserve"> </w:t>
      </w:r>
      <w:r>
        <w:rPr>
          <w:sz w:val="26"/>
        </w:rPr>
        <w:t>lưu</w:t>
      </w:r>
      <w:r>
        <w:rPr>
          <w:spacing w:val="2"/>
          <w:sz w:val="26"/>
        </w:rPr>
        <w:t xml:space="preserve"> </w:t>
      </w:r>
      <w:r>
        <w:rPr>
          <w:spacing w:val="-5"/>
          <w:sz w:val="26"/>
        </w:rPr>
        <w:t>ý:</w:t>
      </w:r>
    </w:p>
    <w:p w:rsidR="00144FAC" w:rsidRDefault="00144FAC" w:rsidP="00144FAC">
      <w:pPr>
        <w:pStyle w:val="ListParagraph"/>
        <w:numPr>
          <w:ilvl w:val="0"/>
          <w:numId w:val="1"/>
        </w:numPr>
        <w:tabs>
          <w:tab w:val="left" w:pos="1476"/>
        </w:tabs>
        <w:spacing w:before="94" w:line="316" w:lineRule="auto"/>
        <w:ind w:right="518" w:firstLine="532"/>
        <w:jc w:val="left"/>
        <w:rPr>
          <w:sz w:val="26"/>
        </w:rPr>
      </w:pPr>
      <w:r>
        <w:rPr>
          <w:sz w:val="26"/>
        </w:rPr>
        <w:t>Thí</w:t>
      </w:r>
      <w:r>
        <w:rPr>
          <w:spacing w:val="23"/>
          <w:sz w:val="26"/>
        </w:rPr>
        <w:t xml:space="preserve"> </w:t>
      </w:r>
      <w:r>
        <w:rPr>
          <w:sz w:val="26"/>
        </w:rPr>
        <w:t>sinh</w:t>
      </w:r>
      <w:r>
        <w:rPr>
          <w:spacing w:val="23"/>
          <w:sz w:val="26"/>
        </w:rPr>
        <w:t xml:space="preserve"> </w:t>
      </w:r>
      <w:r>
        <w:rPr>
          <w:sz w:val="26"/>
        </w:rPr>
        <w:t>đăng ký</w:t>
      </w:r>
      <w:r>
        <w:rPr>
          <w:spacing w:val="23"/>
          <w:sz w:val="26"/>
        </w:rPr>
        <w:t xml:space="preserve"> </w:t>
      </w:r>
      <w:r>
        <w:rPr>
          <w:sz w:val="26"/>
        </w:rPr>
        <w:t>xét tuyển</w:t>
      </w:r>
      <w:r>
        <w:rPr>
          <w:spacing w:val="23"/>
          <w:sz w:val="26"/>
        </w:rPr>
        <w:t xml:space="preserve"> </w:t>
      </w:r>
      <w:r>
        <w:rPr>
          <w:sz w:val="26"/>
        </w:rPr>
        <w:t>thẳng</w:t>
      </w:r>
      <w:r>
        <w:rPr>
          <w:spacing w:val="25"/>
          <w:sz w:val="26"/>
        </w:rPr>
        <w:t xml:space="preserve"> </w:t>
      </w:r>
      <w:r>
        <w:rPr>
          <w:sz w:val="26"/>
        </w:rPr>
        <w:t>phải đảm bảo</w:t>
      </w:r>
      <w:r>
        <w:rPr>
          <w:spacing w:val="25"/>
          <w:sz w:val="26"/>
        </w:rPr>
        <w:t xml:space="preserve"> </w:t>
      </w:r>
      <w:r>
        <w:rPr>
          <w:sz w:val="26"/>
        </w:rPr>
        <w:t>các điều</w:t>
      </w:r>
      <w:r>
        <w:rPr>
          <w:spacing w:val="23"/>
          <w:sz w:val="26"/>
        </w:rPr>
        <w:t xml:space="preserve"> </w:t>
      </w:r>
      <w:r>
        <w:rPr>
          <w:sz w:val="26"/>
        </w:rPr>
        <w:t>kiện</w:t>
      </w:r>
      <w:r>
        <w:rPr>
          <w:spacing w:val="23"/>
          <w:sz w:val="26"/>
        </w:rPr>
        <w:t xml:space="preserve"> </w:t>
      </w:r>
      <w:r>
        <w:rPr>
          <w:sz w:val="26"/>
        </w:rPr>
        <w:t>được</w:t>
      </w:r>
      <w:r>
        <w:rPr>
          <w:spacing w:val="23"/>
          <w:sz w:val="26"/>
        </w:rPr>
        <w:t xml:space="preserve"> </w:t>
      </w:r>
      <w:r>
        <w:rPr>
          <w:sz w:val="26"/>
        </w:rPr>
        <w:t>quy định tại mục 1.1 khoản 1 phần II.</w:t>
      </w:r>
    </w:p>
    <w:p w:rsidR="00144FAC" w:rsidRDefault="00144FAC" w:rsidP="00144FAC">
      <w:pPr>
        <w:pStyle w:val="ListParagraph"/>
        <w:numPr>
          <w:ilvl w:val="0"/>
          <w:numId w:val="1"/>
        </w:numPr>
        <w:tabs>
          <w:tab w:val="left" w:pos="1476"/>
        </w:tabs>
        <w:spacing w:line="316" w:lineRule="auto"/>
        <w:ind w:right="516" w:firstLine="532"/>
        <w:jc w:val="left"/>
        <w:rPr>
          <w:sz w:val="26"/>
        </w:rPr>
      </w:pPr>
      <w:r>
        <w:rPr>
          <w:sz w:val="26"/>
        </w:rPr>
        <w:t>Thí sinh tại điểm b, c, d, e thời gian đoạt giải không</w:t>
      </w:r>
      <w:r>
        <w:rPr>
          <w:spacing w:val="19"/>
          <w:sz w:val="26"/>
        </w:rPr>
        <w:t xml:space="preserve"> </w:t>
      </w:r>
      <w:r>
        <w:rPr>
          <w:sz w:val="26"/>
        </w:rPr>
        <w:t>quá 3 năm tính đến</w:t>
      </w:r>
      <w:r>
        <w:rPr>
          <w:spacing w:val="40"/>
          <w:sz w:val="26"/>
        </w:rPr>
        <w:t xml:space="preserve"> </w:t>
      </w:r>
      <w:r>
        <w:rPr>
          <w:sz w:val="26"/>
        </w:rPr>
        <w:t>thời điểm xét tuyển thẳng.</w:t>
      </w:r>
    </w:p>
    <w:p w:rsidR="00144FAC" w:rsidRDefault="00144FAC" w:rsidP="00144FAC">
      <w:pPr>
        <w:pStyle w:val="ListParagraph"/>
        <w:numPr>
          <w:ilvl w:val="0"/>
          <w:numId w:val="1"/>
        </w:numPr>
        <w:tabs>
          <w:tab w:val="left" w:pos="1476"/>
        </w:tabs>
        <w:spacing w:line="314" w:lineRule="auto"/>
        <w:ind w:right="519" w:firstLine="532"/>
        <w:jc w:val="left"/>
        <w:rPr>
          <w:sz w:val="26"/>
        </w:rPr>
      </w:pPr>
      <w:r>
        <w:rPr>
          <w:sz w:val="26"/>
        </w:rPr>
        <w:lastRenderedPageBreak/>
        <w:t>Thí sinh xác nhận nhập học bằng phương thức xét tuyển thẳng thì không được tham gia xét tuyển bằng các hình thức khác.</w:t>
      </w:r>
    </w:p>
    <w:p w:rsidR="00144FAC" w:rsidRDefault="00144FAC" w:rsidP="00144FAC">
      <w:pPr>
        <w:pStyle w:val="ListParagraph"/>
        <w:numPr>
          <w:ilvl w:val="0"/>
          <w:numId w:val="2"/>
        </w:numPr>
        <w:tabs>
          <w:tab w:val="left" w:pos="1612"/>
        </w:tabs>
        <w:ind w:left="1612" w:hanging="403"/>
        <w:jc w:val="left"/>
        <w:rPr>
          <w:sz w:val="26"/>
        </w:rPr>
      </w:pPr>
      <w:r>
        <w:rPr>
          <w:sz w:val="26"/>
        </w:rPr>
        <w:t>Hồ</w:t>
      </w:r>
      <w:r>
        <w:rPr>
          <w:spacing w:val="2"/>
          <w:sz w:val="26"/>
        </w:rPr>
        <w:t xml:space="preserve"> </w:t>
      </w:r>
      <w:r>
        <w:rPr>
          <w:sz w:val="26"/>
        </w:rPr>
        <w:t>sơ</w:t>
      </w:r>
      <w:r>
        <w:rPr>
          <w:spacing w:val="-2"/>
          <w:sz w:val="26"/>
        </w:rPr>
        <w:t xml:space="preserve"> </w:t>
      </w:r>
      <w:r>
        <w:rPr>
          <w:sz w:val="26"/>
        </w:rPr>
        <w:t>đăng</w:t>
      </w:r>
      <w:r>
        <w:rPr>
          <w:spacing w:val="2"/>
          <w:sz w:val="26"/>
        </w:rPr>
        <w:t xml:space="preserve"> </w:t>
      </w:r>
      <w:r>
        <w:rPr>
          <w:sz w:val="26"/>
        </w:rPr>
        <w:t>ký</w:t>
      </w:r>
      <w:r>
        <w:rPr>
          <w:spacing w:val="4"/>
          <w:sz w:val="26"/>
        </w:rPr>
        <w:t xml:space="preserve"> </w:t>
      </w:r>
      <w:r>
        <w:rPr>
          <w:sz w:val="26"/>
        </w:rPr>
        <w:t>xét</w:t>
      </w:r>
      <w:r>
        <w:rPr>
          <w:spacing w:val="6"/>
          <w:sz w:val="26"/>
        </w:rPr>
        <w:t xml:space="preserve"> </w:t>
      </w:r>
      <w:r>
        <w:rPr>
          <w:sz w:val="26"/>
        </w:rPr>
        <w:t>tuyển</w:t>
      </w:r>
      <w:r>
        <w:rPr>
          <w:spacing w:val="2"/>
          <w:sz w:val="26"/>
        </w:rPr>
        <w:t xml:space="preserve"> </w:t>
      </w:r>
      <w:r>
        <w:rPr>
          <w:spacing w:val="-2"/>
          <w:sz w:val="26"/>
        </w:rPr>
        <w:t>thẳng:</w:t>
      </w:r>
    </w:p>
    <w:p w:rsidR="00144FAC" w:rsidRDefault="00144FAC" w:rsidP="00144FAC">
      <w:pPr>
        <w:pStyle w:val="BodyText"/>
        <w:spacing w:before="92"/>
        <w:ind w:left="1209" w:firstLine="0"/>
      </w:pPr>
      <w:r>
        <w:t>Thí</w:t>
      </w:r>
      <w:r>
        <w:rPr>
          <w:spacing w:val="2"/>
        </w:rPr>
        <w:t xml:space="preserve"> </w:t>
      </w:r>
      <w:r>
        <w:t>sinh</w:t>
      </w:r>
      <w:r>
        <w:rPr>
          <w:spacing w:val="1"/>
        </w:rPr>
        <w:t xml:space="preserve"> </w:t>
      </w:r>
      <w:r>
        <w:t>chuẩn</w:t>
      </w:r>
      <w:r>
        <w:rPr>
          <w:spacing w:val="6"/>
        </w:rPr>
        <w:t xml:space="preserve"> </w:t>
      </w:r>
      <w:r>
        <w:t>bị</w:t>
      </w:r>
      <w:r>
        <w:rPr>
          <w:spacing w:val="6"/>
        </w:rPr>
        <w:t xml:space="preserve"> </w:t>
      </w:r>
      <w:r>
        <w:t>hồ</w:t>
      </w:r>
      <w:r>
        <w:rPr>
          <w:spacing w:val="3"/>
        </w:rPr>
        <w:t xml:space="preserve"> </w:t>
      </w:r>
      <w:r>
        <w:t>sơ</w:t>
      </w:r>
      <w:r>
        <w:rPr>
          <w:spacing w:val="4"/>
        </w:rPr>
        <w:t xml:space="preserve"> </w:t>
      </w:r>
      <w:r>
        <w:t>đăng</w:t>
      </w:r>
      <w:r>
        <w:rPr>
          <w:spacing w:val="1"/>
        </w:rPr>
        <w:t xml:space="preserve"> </w:t>
      </w:r>
      <w:r>
        <w:t>ký</w:t>
      </w:r>
      <w:r>
        <w:rPr>
          <w:spacing w:val="2"/>
        </w:rPr>
        <w:t xml:space="preserve"> </w:t>
      </w:r>
      <w:r>
        <w:t>xét</w:t>
      </w:r>
      <w:r>
        <w:rPr>
          <w:spacing w:val="1"/>
        </w:rPr>
        <w:t xml:space="preserve"> </w:t>
      </w:r>
      <w:r>
        <w:t>tuyển</w:t>
      </w:r>
      <w:r>
        <w:rPr>
          <w:spacing w:val="3"/>
        </w:rPr>
        <w:t xml:space="preserve"> </w:t>
      </w:r>
      <w:r>
        <w:t>thẳng</w:t>
      </w:r>
      <w:r>
        <w:rPr>
          <w:spacing w:val="6"/>
        </w:rPr>
        <w:t xml:space="preserve"> </w:t>
      </w:r>
      <w:r>
        <w:rPr>
          <w:spacing w:val="-4"/>
        </w:rPr>
        <w:t>gồm:</w:t>
      </w:r>
    </w:p>
    <w:p w:rsidR="00144FAC" w:rsidRDefault="00144FAC" w:rsidP="00144FAC">
      <w:pPr>
        <w:pStyle w:val="ListParagraph"/>
        <w:numPr>
          <w:ilvl w:val="0"/>
          <w:numId w:val="1"/>
        </w:numPr>
        <w:tabs>
          <w:tab w:val="left" w:pos="1612"/>
        </w:tabs>
        <w:spacing w:before="210"/>
        <w:ind w:left="1612" w:hanging="403"/>
        <w:jc w:val="left"/>
        <w:rPr>
          <w:sz w:val="26"/>
        </w:rPr>
      </w:pPr>
      <w:r>
        <w:rPr>
          <w:sz w:val="26"/>
        </w:rPr>
        <w:t>Phiếu</w:t>
      </w:r>
      <w:r>
        <w:rPr>
          <w:spacing w:val="2"/>
          <w:sz w:val="26"/>
        </w:rPr>
        <w:t xml:space="preserve"> </w:t>
      </w:r>
      <w:r>
        <w:rPr>
          <w:sz w:val="26"/>
        </w:rPr>
        <w:t>đăng</w:t>
      </w:r>
      <w:r>
        <w:rPr>
          <w:spacing w:val="2"/>
          <w:sz w:val="26"/>
        </w:rPr>
        <w:t xml:space="preserve"> </w:t>
      </w:r>
      <w:r>
        <w:rPr>
          <w:sz w:val="26"/>
        </w:rPr>
        <w:t>ký</w:t>
      </w:r>
      <w:r>
        <w:rPr>
          <w:spacing w:val="2"/>
          <w:sz w:val="26"/>
        </w:rPr>
        <w:t xml:space="preserve"> </w:t>
      </w:r>
      <w:r>
        <w:rPr>
          <w:sz w:val="26"/>
        </w:rPr>
        <w:t>xét</w:t>
      </w:r>
      <w:r>
        <w:rPr>
          <w:spacing w:val="7"/>
          <w:sz w:val="26"/>
        </w:rPr>
        <w:t xml:space="preserve"> </w:t>
      </w:r>
      <w:r>
        <w:rPr>
          <w:sz w:val="26"/>
        </w:rPr>
        <w:t>tuyển</w:t>
      </w:r>
      <w:r>
        <w:rPr>
          <w:spacing w:val="2"/>
          <w:sz w:val="26"/>
        </w:rPr>
        <w:t xml:space="preserve"> </w:t>
      </w:r>
      <w:r>
        <w:rPr>
          <w:spacing w:val="-2"/>
          <w:sz w:val="26"/>
        </w:rPr>
        <w:t>thẳng.</w:t>
      </w:r>
    </w:p>
    <w:p w:rsidR="00144FAC" w:rsidRDefault="00144FAC" w:rsidP="00144FAC">
      <w:pPr>
        <w:pStyle w:val="ListParagraph"/>
        <w:numPr>
          <w:ilvl w:val="0"/>
          <w:numId w:val="1"/>
        </w:numPr>
        <w:tabs>
          <w:tab w:val="left" w:pos="1612"/>
        </w:tabs>
        <w:spacing w:before="92" w:line="316" w:lineRule="auto"/>
        <w:ind w:right="520" w:firstLine="532"/>
        <w:jc w:val="left"/>
        <w:rPr>
          <w:sz w:val="26"/>
        </w:rPr>
      </w:pPr>
      <w:r>
        <w:rPr>
          <w:sz w:val="26"/>
        </w:rPr>
        <w:t>Bản sao có công chứng hoặc chứng thực sao y các giấy tờ minh chứng</w:t>
      </w:r>
      <w:r>
        <w:rPr>
          <w:spacing w:val="40"/>
          <w:sz w:val="26"/>
        </w:rPr>
        <w:t xml:space="preserve"> </w:t>
      </w:r>
      <w:r>
        <w:rPr>
          <w:sz w:val="26"/>
        </w:rPr>
        <w:t>tại các điểm a, b, c, d, e của mục 7.1.</w:t>
      </w:r>
    </w:p>
    <w:p w:rsidR="00144FAC" w:rsidRDefault="00144FAC" w:rsidP="00144FAC">
      <w:pPr>
        <w:pStyle w:val="ListParagraph"/>
        <w:numPr>
          <w:ilvl w:val="0"/>
          <w:numId w:val="1"/>
        </w:numPr>
        <w:tabs>
          <w:tab w:val="left" w:pos="1612"/>
        </w:tabs>
        <w:spacing w:line="297" w:lineRule="exact"/>
        <w:ind w:left="1612" w:hanging="403"/>
        <w:jc w:val="left"/>
        <w:rPr>
          <w:sz w:val="26"/>
        </w:rPr>
      </w:pPr>
      <w:r>
        <w:rPr>
          <w:sz w:val="26"/>
        </w:rPr>
        <w:t>01</w:t>
      </w:r>
      <w:r>
        <w:rPr>
          <w:spacing w:val="3"/>
          <w:sz w:val="26"/>
        </w:rPr>
        <w:t xml:space="preserve"> </w:t>
      </w:r>
      <w:r>
        <w:rPr>
          <w:sz w:val="26"/>
        </w:rPr>
        <w:t>bản</w:t>
      </w:r>
      <w:r>
        <w:rPr>
          <w:spacing w:val="6"/>
          <w:sz w:val="26"/>
        </w:rPr>
        <w:t xml:space="preserve"> </w:t>
      </w:r>
      <w:r>
        <w:rPr>
          <w:sz w:val="26"/>
        </w:rPr>
        <w:t>sao</w:t>
      </w:r>
      <w:r>
        <w:rPr>
          <w:spacing w:val="4"/>
          <w:sz w:val="26"/>
        </w:rPr>
        <w:t xml:space="preserve"> </w:t>
      </w:r>
      <w:r>
        <w:rPr>
          <w:sz w:val="26"/>
        </w:rPr>
        <w:t>Căn</w:t>
      </w:r>
      <w:r>
        <w:rPr>
          <w:spacing w:val="3"/>
          <w:sz w:val="26"/>
        </w:rPr>
        <w:t xml:space="preserve"> </w:t>
      </w:r>
      <w:r>
        <w:rPr>
          <w:sz w:val="26"/>
        </w:rPr>
        <w:t>cước</w:t>
      </w:r>
      <w:r>
        <w:rPr>
          <w:spacing w:val="3"/>
          <w:sz w:val="26"/>
        </w:rPr>
        <w:t xml:space="preserve"> </w:t>
      </w:r>
      <w:r>
        <w:rPr>
          <w:sz w:val="26"/>
        </w:rPr>
        <w:t>công</w:t>
      </w:r>
      <w:r>
        <w:rPr>
          <w:spacing w:val="1"/>
          <w:sz w:val="26"/>
        </w:rPr>
        <w:t xml:space="preserve"> </w:t>
      </w:r>
      <w:r>
        <w:rPr>
          <w:sz w:val="26"/>
        </w:rPr>
        <w:t>dân</w:t>
      </w:r>
      <w:r>
        <w:rPr>
          <w:spacing w:val="1"/>
          <w:sz w:val="26"/>
        </w:rPr>
        <w:t xml:space="preserve"> </w:t>
      </w:r>
      <w:r>
        <w:rPr>
          <w:sz w:val="26"/>
        </w:rPr>
        <w:t>có</w:t>
      </w:r>
      <w:r>
        <w:rPr>
          <w:spacing w:val="7"/>
          <w:sz w:val="26"/>
        </w:rPr>
        <w:t xml:space="preserve"> </w:t>
      </w:r>
      <w:r>
        <w:rPr>
          <w:sz w:val="26"/>
        </w:rPr>
        <w:t>công</w:t>
      </w:r>
      <w:r>
        <w:rPr>
          <w:spacing w:val="6"/>
          <w:sz w:val="26"/>
        </w:rPr>
        <w:t xml:space="preserve"> </w:t>
      </w:r>
      <w:r>
        <w:rPr>
          <w:sz w:val="26"/>
        </w:rPr>
        <w:t>chứng</w:t>
      </w:r>
      <w:r>
        <w:rPr>
          <w:spacing w:val="-2"/>
          <w:sz w:val="26"/>
        </w:rPr>
        <w:t xml:space="preserve"> </w:t>
      </w:r>
      <w:r>
        <w:rPr>
          <w:sz w:val="26"/>
        </w:rPr>
        <w:t>hoặc</w:t>
      </w:r>
      <w:r>
        <w:rPr>
          <w:spacing w:val="2"/>
          <w:sz w:val="26"/>
        </w:rPr>
        <w:t xml:space="preserve"> </w:t>
      </w:r>
      <w:r>
        <w:rPr>
          <w:sz w:val="26"/>
        </w:rPr>
        <w:t>chứng</w:t>
      </w:r>
      <w:r>
        <w:rPr>
          <w:spacing w:val="1"/>
          <w:sz w:val="26"/>
        </w:rPr>
        <w:t xml:space="preserve"> </w:t>
      </w:r>
      <w:r>
        <w:rPr>
          <w:sz w:val="26"/>
        </w:rPr>
        <w:t>thực</w:t>
      </w:r>
      <w:r>
        <w:rPr>
          <w:spacing w:val="2"/>
          <w:sz w:val="26"/>
        </w:rPr>
        <w:t xml:space="preserve"> </w:t>
      </w:r>
      <w:r>
        <w:rPr>
          <w:sz w:val="26"/>
        </w:rPr>
        <w:t>sao</w:t>
      </w:r>
      <w:r>
        <w:rPr>
          <w:spacing w:val="7"/>
          <w:sz w:val="26"/>
        </w:rPr>
        <w:t xml:space="preserve"> </w:t>
      </w:r>
      <w:r>
        <w:rPr>
          <w:spacing w:val="-5"/>
          <w:sz w:val="26"/>
        </w:rPr>
        <w:t>y.</w:t>
      </w:r>
    </w:p>
    <w:p w:rsidR="00144FAC" w:rsidRDefault="00144FAC" w:rsidP="00144FAC">
      <w:pPr>
        <w:pStyle w:val="ListParagraph"/>
        <w:numPr>
          <w:ilvl w:val="0"/>
          <w:numId w:val="2"/>
        </w:numPr>
        <w:tabs>
          <w:tab w:val="left" w:pos="1612"/>
        </w:tabs>
        <w:spacing w:before="95" w:line="316" w:lineRule="auto"/>
        <w:ind w:right="517" w:firstLine="532"/>
        <w:jc w:val="left"/>
        <w:rPr>
          <w:sz w:val="26"/>
        </w:rPr>
      </w:pPr>
      <w:r>
        <w:rPr>
          <w:sz w:val="26"/>
        </w:rPr>
        <w:t>Thủ</w:t>
      </w:r>
      <w:r>
        <w:rPr>
          <w:spacing w:val="25"/>
          <w:sz w:val="26"/>
        </w:rPr>
        <w:t xml:space="preserve"> </w:t>
      </w:r>
      <w:r>
        <w:rPr>
          <w:sz w:val="26"/>
        </w:rPr>
        <w:t>tục</w:t>
      </w:r>
      <w:r>
        <w:rPr>
          <w:spacing w:val="23"/>
          <w:sz w:val="26"/>
        </w:rPr>
        <w:t xml:space="preserve"> </w:t>
      </w:r>
      <w:r>
        <w:rPr>
          <w:sz w:val="26"/>
        </w:rPr>
        <w:t>đăng</w:t>
      </w:r>
      <w:r>
        <w:rPr>
          <w:spacing w:val="25"/>
          <w:sz w:val="26"/>
        </w:rPr>
        <w:t xml:space="preserve"> </w:t>
      </w:r>
      <w:r>
        <w:rPr>
          <w:sz w:val="26"/>
        </w:rPr>
        <w:t>ký,</w:t>
      </w:r>
      <w:r>
        <w:rPr>
          <w:spacing w:val="23"/>
          <w:sz w:val="26"/>
        </w:rPr>
        <w:t xml:space="preserve"> </w:t>
      </w:r>
      <w:r>
        <w:rPr>
          <w:sz w:val="26"/>
        </w:rPr>
        <w:t>công</w:t>
      </w:r>
      <w:r>
        <w:rPr>
          <w:spacing w:val="23"/>
          <w:sz w:val="26"/>
        </w:rPr>
        <w:t xml:space="preserve"> </w:t>
      </w:r>
      <w:r>
        <w:rPr>
          <w:sz w:val="26"/>
        </w:rPr>
        <w:t>bố</w:t>
      </w:r>
      <w:r>
        <w:rPr>
          <w:spacing w:val="25"/>
          <w:sz w:val="26"/>
        </w:rPr>
        <w:t xml:space="preserve"> </w:t>
      </w:r>
      <w:r>
        <w:rPr>
          <w:sz w:val="26"/>
        </w:rPr>
        <w:t>kết</w:t>
      </w:r>
      <w:r>
        <w:rPr>
          <w:spacing w:val="25"/>
          <w:sz w:val="26"/>
        </w:rPr>
        <w:t xml:space="preserve"> </w:t>
      </w:r>
      <w:r>
        <w:rPr>
          <w:sz w:val="26"/>
        </w:rPr>
        <w:t>quả,</w:t>
      </w:r>
      <w:r>
        <w:rPr>
          <w:spacing w:val="23"/>
          <w:sz w:val="26"/>
        </w:rPr>
        <w:t xml:space="preserve"> </w:t>
      </w:r>
      <w:r>
        <w:rPr>
          <w:sz w:val="26"/>
        </w:rPr>
        <w:t>xác</w:t>
      </w:r>
      <w:r>
        <w:rPr>
          <w:spacing w:val="24"/>
          <w:sz w:val="26"/>
        </w:rPr>
        <w:t xml:space="preserve"> </w:t>
      </w:r>
      <w:r>
        <w:rPr>
          <w:sz w:val="26"/>
        </w:rPr>
        <w:t>nhận</w:t>
      </w:r>
      <w:r>
        <w:rPr>
          <w:spacing w:val="25"/>
          <w:sz w:val="26"/>
        </w:rPr>
        <w:t xml:space="preserve"> </w:t>
      </w:r>
      <w:r>
        <w:rPr>
          <w:sz w:val="26"/>
        </w:rPr>
        <w:t>nhập</w:t>
      </w:r>
      <w:r>
        <w:rPr>
          <w:spacing w:val="23"/>
          <w:sz w:val="26"/>
        </w:rPr>
        <w:t xml:space="preserve"> </w:t>
      </w:r>
      <w:r>
        <w:rPr>
          <w:sz w:val="26"/>
        </w:rPr>
        <w:t>học</w:t>
      </w:r>
      <w:r>
        <w:rPr>
          <w:spacing w:val="22"/>
          <w:sz w:val="26"/>
        </w:rPr>
        <w:t xml:space="preserve"> </w:t>
      </w:r>
      <w:r>
        <w:rPr>
          <w:sz w:val="26"/>
        </w:rPr>
        <w:t>đối</w:t>
      </w:r>
      <w:r>
        <w:rPr>
          <w:spacing w:val="23"/>
          <w:sz w:val="26"/>
        </w:rPr>
        <w:t xml:space="preserve"> </w:t>
      </w:r>
      <w:r>
        <w:rPr>
          <w:sz w:val="26"/>
        </w:rPr>
        <w:t>với</w:t>
      </w:r>
      <w:r>
        <w:rPr>
          <w:spacing w:val="23"/>
          <w:sz w:val="26"/>
        </w:rPr>
        <w:t xml:space="preserve"> </w:t>
      </w:r>
      <w:r>
        <w:rPr>
          <w:sz w:val="26"/>
        </w:rPr>
        <w:t>thí</w:t>
      </w:r>
      <w:r>
        <w:rPr>
          <w:spacing w:val="23"/>
          <w:sz w:val="26"/>
        </w:rPr>
        <w:t xml:space="preserve"> </w:t>
      </w:r>
      <w:r>
        <w:rPr>
          <w:sz w:val="26"/>
        </w:rPr>
        <w:t>sinh trúng tuyển thẳng:</w:t>
      </w:r>
    </w:p>
    <w:p w:rsidR="00144FAC" w:rsidRDefault="00144FAC" w:rsidP="00144FAC">
      <w:pPr>
        <w:pStyle w:val="ListParagraph"/>
        <w:numPr>
          <w:ilvl w:val="0"/>
          <w:numId w:val="1"/>
        </w:numPr>
        <w:tabs>
          <w:tab w:val="left" w:pos="1610"/>
        </w:tabs>
        <w:spacing w:line="316" w:lineRule="auto"/>
        <w:ind w:right="517" w:firstLine="532"/>
        <w:rPr>
          <w:sz w:val="26"/>
        </w:rPr>
      </w:pPr>
      <w:r>
        <w:rPr>
          <w:sz w:val="26"/>
        </w:rPr>
        <w:t>Thí</w:t>
      </w:r>
      <w:r>
        <w:rPr>
          <w:spacing w:val="-4"/>
          <w:sz w:val="26"/>
        </w:rPr>
        <w:t xml:space="preserve"> </w:t>
      </w:r>
      <w:r>
        <w:rPr>
          <w:sz w:val="26"/>
        </w:rPr>
        <w:t>sinh</w:t>
      </w:r>
      <w:r>
        <w:rPr>
          <w:spacing w:val="-4"/>
          <w:sz w:val="26"/>
        </w:rPr>
        <w:t xml:space="preserve"> </w:t>
      </w:r>
      <w:r>
        <w:rPr>
          <w:sz w:val="26"/>
        </w:rPr>
        <w:t>đăng</w:t>
      </w:r>
      <w:r>
        <w:rPr>
          <w:spacing w:val="-4"/>
          <w:sz w:val="26"/>
        </w:rPr>
        <w:t xml:space="preserve"> </w:t>
      </w:r>
      <w:r>
        <w:rPr>
          <w:sz w:val="26"/>
        </w:rPr>
        <w:t>ký</w:t>
      </w:r>
      <w:r>
        <w:rPr>
          <w:spacing w:val="-4"/>
          <w:sz w:val="26"/>
        </w:rPr>
        <w:t xml:space="preserve"> </w:t>
      </w:r>
      <w:r>
        <w:rPr>
          <w:sz w:val="26"/>
        </w:rPr>
        <w:t>hồ</w:t>
      </w:r>
      <w:r>
        <w:rPr>
          <w:spacing w:val="-1"/>
          <w:sz w:val="26"/>
        </w:rPr>
        <w:t xml:space="preserve"> </w:t>
      </w:r>
      <w:r>
        <w:rPr>
          <w:sz w:val="26"/>
        </w:rPr>
        <w:t>sơ</w:t>
      </w:r>
      <w:r>
        <w:rPr>
          <w:spacing w:val="-1"/>
          <w:sz w:val="26"/>
        </w:rPr>
        <w:t xml:space="preserve"> </w:t>
      </w:r>
      <w:r>
        <w:rPr>
          <w:sz w:val="26"/>
        </w:rPr>
        <w:t>tuyển</w:t>
      </w:r>
      <w:r>
        <w:rPr>
          <w:spacing w:val="-1"/>
          <w:sz w:val="26"/>
        </w:rPr>
        <w:t xml:space="preserve"> </w:t>
      </w:r>
      <w:r>
        <w:rPr>
          <w:sz w:val="26"/>
        </w:rPr>
        <w:t>thẳng</w:t>
      </w:r>
      <w:r>
        <w:rPr>
          <w:spacing w:val="-7"/>
          <w:sz w:val="26"/>
        </w:rPr>
        <w:t xml:space="preserve"> </w:t>
      </w:r>
      <w:r>
        <w:rPr>
          <w:sz w:val="26"/>
        </w:rPr>
        <w:t>bằng</w:t>
      </w:r>
      <w:r>
        <w:rPr>
          <w:spacing w:val="-1"/>
          <w:sz w:val="26"/>
        </w:rPr>
        <w:t xml:space="preserve"> </w:t>
      </w:r>
      <w:r>
        <w:rPr>
          <w:sz w:val="26"/>
        </w:rPr>
        <w:t>hình</w:t>
      </w:r>
      <w:r>
        <w:rPr>
          <w:spacing w:val="-4"/>
          <w:sz w:val="26"/>
        </w:rPr>
        <w:t xml:space="preserve"> </w:t>
      </w:r>
      <w:r>
        <w:rPr>
          <w:sz w:val="26"/>
        </w:rPr>
        <w:t>thức</w:t>
      </w:r>
      <w:r>
        <w:rPr>
          <w:spacing w:val="-5"/>
          <w:sz w:val="26"/>
        </w:rPr>
        <w:t xml:space="preserve"> </w:t>
      </w:r>
      <w:r>
        <w:rPr>
          <w:sz w:val="26"/>
        </w:rPr>
        <w:t>gửi</w:t>
      </w:r>
      <w:r>
        <w:rPr>
          <w:spacing w:val="-1"/>
          <w:sz w:val="26"/>
        </w:rPr>
        <w:t xml:space="preserve"> </w:t>
      </w:r>
      <w:r>
        <w:rPr>
          <w:sz w:val="26"/>
        </w:rPr>
        <w:t>thư</w:t>
      </w:r>
      <w:r>
        <w:rPr>
          <w:spacing w:val="-4"/>
          <w:sz w:val="26"/>
        </w:rPr>
        <w:t xml:space="preserve"> </w:t>
      </w:r>
      <w:r>
        <w:rPr>
          <w:sz w:val="26"/>
        </w:rPr>
        <w:t>hoặc</w:t>
      </w:r>
      <w:r>
        <w:rPr>
          <w:spacing w:val="-7"/>
          <w:sz w:val="26"/>
        </w:rPr>
        <w:t xml:space="preserve"> </w:t>
      </w:r>
      <w:r>
        <w:rPr>
          <w:sz w:val="26"/>
        </w:rPr>
        <w:t>nộp</w:t>
      </w:r>
      <w:r>
        <w:rPr>
          <w:spacing w:val="-1"/>
          <w:sz w:val="26"/>
        </w:rPr>
        <w:t xml:space="preserve"> </w:t>
      </w:r>
      <w:r>
        <w:rPr>
          <w:sz w:val="26"/>
        </w:rPr>
        <w:t>trực tiếp tại Trường.</w:t>
      </w:r>
    </w:p>
    <w:p w:rsidR="00144FAC" w:rsidRDefault="00144FAC" w:rsidP="00144FAC">
      <w:pPr>
        <w:pStyle w:val="ListParagraph"/>
        <w:numPr>
          <w:ilvl w:val="0"/>
          <w:numId w:val="1"/>
        </w:numPr>
        <w:tabs>
          <w:tab w:val="left" w:pos="1610"/>
        </w:tabs>
        <w:spacing w:line="316" w:lineRule="auto"/>
        <w:ind w:right="517" w:firstLine="532"/>
        <w:rPr>
          <w:sz w:val="26"/>
        </w:rPr>
      </w:pPr>
      <w:r>
        <w:rPr>
          <w:sz w:val="26"/>
        </w:rPr>
        <w:t>Trường</w:t>
      </w:r>
      <w:r>
        <w:rPr>
          <w:spacing w:val="-4"/>
          <w:sz w:val="26"/>
        </w:rPr>
        <w:t xml:space="preserve"> </w:t>
      </w:r>
      <w:r>
        <w:rPr>
          <w:sz w:val="26"/>
        </w:rPr>
        <w:t>tổ</w:t>
      </w:r>
      <w:r>
        <w:rPr>
          <w:spacing w:val="-1"/>
          <w:sz w:val="26"/>
        </w:rPr>
        <w:t xml:space="preserve"> </w:t>
      </w:r>
      <w:r>
        <w:rPr>
          <w:sz w:val="26"/>
        </w:rPr>
        <w:t>chức</w:t>
      </w:r>
      <w:r>
        <w:rPr>
          <w:spacing w:val="-8"/>
          <w:sz w:val="26"/>
        </w:rPr>
        <w:t xml:space="preserve"> </w:t>
      </w:r>
      <w:r>
        <w:rPr>
          <w:sz w:val="26"/>
        </w:rPr>
        <w:t>xét</w:t>
      </w:r>
      <w:r>
        <w:rPr>
          <w:spacing w:val="-1"/>
          <w:sz w:val="26"/>
        </w:rPr>
        <w:t xml:space="preserve"> </w:t>
      </w:r>
      <w:r>
        <w:rPr>
          <w:sz w:val="26"/>
        </w:rPr>
        <w:t>tuyển</w:t>
      </w:r>
      <w:r>
        <w:rPr>
          <w:spacing w:val="-4"/>
          <w:sz w:val="26"/>
        </w:rPr>
        <w:t xml:space="preserve"> </w:t>
      </w:r>
      <w:r>
        <w:rPr>
          <w:sz w:val="26"/>
        </w:rPr>
        <w:t>thẳng</w:t>
      </w:r>
      <w:r>
        <w:rPr>
          <w:spacing w:val="-4"/>
          <w:sz w:val="26"/>
        </w:rPr>
        <w:t xml:space="preserve"> </w:t>
      </w:r>
      <w:r>
        <w:rPr>
          <w:sz w:val="26"/>
        </w:rPr>
        <w:t>cho</w:t>
      </w:r>
      <w:r>
        <w:rPr>
          <w:spacing w:val="-4"/>
          <w:sz w:val="26"/>
        </w:rPr>
        <w:t xml:space="preserve"> </w:t>
      </w:r>
      <w:r>
        <w:rPr>
          <w:sz w:val="26"/>
        </w:rPr>
        <w:t>những</w:t>
      </w:r>
      <w:r>
        <w:rPr>
          <w:spacing w:val="-4"/>
          <w:sz w:val="26"/>
        </w:rPr>
        <w:t xml:space="preserve"> </w:t>
      </w:r>
      <w:r>
        <w:rPr>
          <w:sz w:val="26"/>
        </w:rPr>
        <w:t>thí</w:t>
      </w:r>
      <w:r>
        <w:rPr>
          <w:spacing w:val="-1"/>
          <w:sz w:val="26"/>
        </w:rPr>
        <w:t xml:space="preserve"> </w:t>
      </w:r>
      <w:r>
        <w:rPr>
          <w:sz w:val="26"/>
        </w:rPr>
        <w:t>sinh</w:t>
      </w:r>
      <w:r>
        <w:rPr>
          <w:spacing w:val="-4"/>
          <w:sz w:val="26"/>
        </w:rPr>
        <w:t xml:space="preserve"> </w:t>
      </w:r>
      <w:r>
        <w:rPr>
          <w:sz w:val="26"/>
        </w:rPr>
        <w:t>đủ</w:t>
      </w:r>
      <w:r>
        <w:rPr>
          <w:spacing w:val="-1"/>
          <w:sz w:val="26"/>
        </w:rPr>
        <w:t xml:space="preserve"> </w:t>
      </w:r>
      <w:r>
        <w:rPr>
          <w:sz w:val="26"/>
        </w:rPr>
        <w:t>điều</w:t>
      </w:r>
      <w:r>
        <w:rPr>
          <w:spacing w:val="-4"/>
          <w:sz w:val="26"/>
        </w:rPr>
        <w:t xml:space="preserve"> </w:t>
      </w:r>
      <w:r>
        <w:rPr>
          <w:sz w:val="26"/>
        </w:rPr>
        <w:t>kiện,</w:t>
      </w:r>
      <w:r>
        <w:rPr>
          <w:spacing w:val="-7"/>
          <w:sz w:val="26"/>
        </w:rPr>
        <w:t xml:space="preserve"> </w:t>
      </w:r>
      <w:r>
        <w:rPr>
          <w:sz w:val="26"/>
        </w:rPr>
        <w:t>công</w:t>
      </w:r>
      <w:r>
        <w:rPr>
          <w:spacing w:val="-4"/>
          <w:sz w:val="26"/>
        </w:rPr>
        <w:t xml:space="preserve"> </w:t>
      </w:r>
      <w:r>
        <w:rPr>
          <w:sz w:val="26"/>
        </w:rPr>
        <w:t>bố kết quả theo thời gian quy định của</w:t>
      </w:r>
      <w:r>
        <w:rPr>
          <w:spacing w:val="-1"/>
          <w:sz w:val="26"/>
        </w:rPr>
        <w:t xml:space="preserve"> </w:t>
      </w:r>
      <w:r>
        <w:rPr>
          <w:sz w:val="26"/>
        </w:rPr>
        <w:t>kế hoạch chung</w:t>
      </w:r>
      <w:r>
        <w:rPr>
          <w:spacing w:val="-1"/>
          <w:sz w:val="26"/>
        </w:rPr>
        <w:t xml:space="preserve"> </w:t>
      </w:r>
      <w:r>
        <w:rPr>
          <w:sz w:val="26"/>
        </w:rPr>
        <w:t>của Bộ Giáo dục và Đào tạo.</w:t>
      </w:r>
    </w:p>
    <w:p w:rsidR="00144FAC" w:rsidRPr="00C21A45" w:rsidRDefault="00144FAC" w:rsidP="00144FAC">
      <w:pPr>
        <w:pStyle w:val="ListParagraph"/>
        <w:numPr>
          <w:ilvl w:val="0"/>
          <w:numId w:val="1"/>
        </w:numPr>
        <w:tabs>
          <w:tab w:val="left" w:pos="1610"/>
        </w:tabs>
        <w:spacing w:before="12" w:line="316" w:lineRule="auto"/>
        <w:ind w:right="519" w:firstLine="532"/>
        <w:rPr>
          <w:sz w:val="26"/>
        </w:rPr>
      </w:pPr>
      <w:r>
        <w:rPr>
          <w:sz w:val="26"/>
        </w:rPr>
        <w:t>Trường</w:t>
      </w:r>
      <w:r>
        <w:rPr>
          <w:spacing w:val="-10"/>
          <w:sz w:val="26"/>
        </w:rPr>
        <w:t xml:space="preserve"> </w:t>
      </w:r>
      <w:r>
        <w:rPr>
          <w:sz w:val="26"/>
        </w:rPr>
        <w:t>hợp</w:t>
      </w:r>
      <w:r>
        <w:rPr>
          <w:spacing w:val="-10"/>
          <w:sz w:val="26"/>
        </w:rPr>
        <w:t xml:space="preserve"> </w:t>
      </w:r>
      <w:r>
        <w:rPr>
          <w:sz w:val="26"/>
        </w:rPr>
        <w:t>số</w:t>
      </w:r>
      <w:r>
        <w:rPr>
          <w:spacing w:val="-4"/>
          <w:sz w:val="26"/>
        </w:rPr>
        <w:t xml:space="preserve"> </w:t>
      </w:r>
      <w:r>
        <w:rPr>
          <w:sz w:val="26"/>
        </w:rPr>
        <w:t>lượng</w:t>
      </w:r>
      <w:r>
        <w:rPr>
          <w:spacing w:val="-7"/>
          <w:sz w:val="26"/>
        </w:rPr>
        <w:t xml:space="preserve"> </w:t>
      </w:r>
      <w:r>
        <w:rPr>
          <w:sz w:val="26"/>
        </w:rPr>
        <w:t>thí</w:t>
      </w:r>
      <w:r>
        <w:rPr>
          <w:spacing w:val="-10"/>
          <w:sz w:val="26"/>
        </w:rPr>
        <w:t xml:space="preserve"> </w:t>
      </w:r>
      <w:r>
        <w:rPr>
          <w:sz w:val="26"/>
        </w:rPr>
        <w:t>sinh</w:t>
      </w:r>
      <w:r>
        <w:rPr>
          <w:spacing w:val="-4"/>
          <w:sz w:val="26"/>
        </w:rPr>
        <w:t xml:space="preserve"> </w:t>
      </w:r>
      <w:r>
        <w:rPr>
          <w:sz w:val="26"/>
        </w:rPr>
        <w:t>nộp</w:t>
      </w:r>
      <w:r>
        <w:rPr>
          <w:spacing w:val="-10"/>
          <w:sz w:val="26"/>
        </w:rPr>
        <w:t xml:space="preserve"> </w:t>
      </w:r>
      <w:r>
        <w:rPr>
          <w:sz w:val="26"/>
        </w:rPr>
        <w:t>vượt</w:t>
      </w:r>
      <w:r>
        <w:rPr>
          <w:spacing w:val="-12"/>
          <w:sz w:val="26"/>
        </w:rPr>
        <w:t xml:space="preserve"> </w:t>
      </w:r>
      <w:r>
        <w:rPr>
          <w:sz w:val="26"/>
        </w:rPr>
        <w:t>quá</w:t>
      </w:r>
      <w:r>
        <w:rPr>
          <w:spacing w:val="-8"/>
          <w:sz w:val="26"/>
        </w:rPr>
        <w:t xml:space="preserve"> </w:t>
      </w:r>
      <w:r>
        <w:rPr>
          <w:sz w:val="26"/>
        </w:rPr>
        <w:t>chỉ</w:t>
      </w:r>
      <w:r>
        <w:rPr>
          <w:spacing w:val="-9"/>
          <w:sz w:val="26"/>
        </w:rPr>
        <w:t xml:space="preserve"> </w:t>
      </w:r>
      <w:r>
        <w:rPr>
          <w:sz w:val="26"/>
        </w:rPr>
        <w:t>tiêu</w:t>
      </w:r>
      <w:r>
        <w:rPr>
          <w:spacing w:val="-10"/>
          <w:sz w:val="26"/>
        </w:rPr>
        <w:t xml:space="preserve"> </w:t>
      </w:r>
      <w:r>
        <w:rPr>
          <w:sz w:val="26"/>
        </w:rPr>
        <w:t>tuyển</w:t>
      </w:r>
      <w:r>
        <w:rPr>
          <w:spacing w:val="-12"/>
          <w:sz w:val="26"/>
        </w:rPr>
        <w:t xml:space="preserve"> </w:t>
      </w:r>
      <w:r>
        <w:rPr>
          <w:sz w:val="26"/>
        </w:rPr>
        <w:t>thẳng</w:t>
      </w:r>
      <w:r>
        <w:rPr>
          <w:spacing w:val="-10"/>
          <w:sz w:val="26"/>
        </w:rPr>
        <w:t xml:space="preserve"> </w:t>
      </w:r>
      <w:r>
        <w:rPr>
          <w:sz w:val="26"/>
        </w:rPr>
        <w:t>theo</w:t>
      </w:r>
      <w:r>
        <w:rPr>
          <w:spacing w:val="-10"/>
          <w:sz w:val="26"/>
        </w:rPr>
        <w:t xml:space="preserve"> </w:t>
      </w:r>
      <w:r>
        <w:rPr>
          <w:sz w:val="26"/>
        </w:rPr>
        <w:t>từng ngành, Hội đồng tuyển sinh sẽ xét ưu tiên lần lượt theo thứ tự các đối tượng từ điểm a,</w:t>
      </w:r>
      <w:r>
        <w:rPr>
          <w:spacing w:val="-5"/>
          <w:sz w:val="26"/>
        </w:rPr>
        <w:t xml:space="preserve"> </w:t>
      </w:r>
      <w:r>
        <w:rPr>
          <w:sz w:val="26"/>
        </w:rPr>
        <w:t>b,</w:t>
      </w:r>
      <w:r>
        <w:rPr>
          <w:spacing w:val="-2"/>
          <w:sz w:val="26"/>
        </w:rPr>
        <w:t xml:space="preserve"> </w:t>
      </w:r>
      <w:r>
        <w:rPr>
          <w:sz w:val="26"/>
        </w:rPr>
        <w:t>c,</w:t>
      </w:r>
      <w:r>
        <w:rPr>
          <w:spacing w:val="-2"/>
          <w:sz w:val="26"/>
        </w:rPr>
        <w:t xml:space="preserve"> </w:t>
      </w:r>
      <w:r>
        <w:rPr>
          <w:sz w:val="26"/>
        </w:rPr>
        <w:t>d, e</w:t>
      </w:r>
      <w:r>
        <w:rPr>
          <w:spacing w:val="-5"/>
          <w:sz w:val="26"/>
        </w:rPr>
        <w:t xml:space="preserve"> </w:t>
      </w:r>
      <w:r>
        <w:rPr>
          <w:sz w:val="26"/>
        </w:rPr>
        <w:t>thuộc mục 7.1 và xét tiêu</w:t>
      </w:r>
      <w:r>
        <w:rPr>
          <w:spacing w:val="-2"/>
          <w:sz w:val="26"/>
        </w:rPr>
        <w:t xml:space="preserve"> </w:t>
      </w:r>
      <w:r>
        <w:rPr>
          <w:sz w:val="26"/>
        </w:rPr>
        <w:t>chí</w:t>
      </w:r>
      <w:r>
        <w:rPr>
          <w:spacing w:val="-1"/>
          <w:sz w:val="26"/>
        </w:rPr>
        <w:t xml:space="preserve"> </w:t>
      </w:r>
      <w:r>
        <w:rPr>
          <w:sz w:val="26"/>
        </w:rPr>
        <w:t>phụ là điểm</w:t>
      </w:r>
      <w:r>
        <w:rPr>
          <w:spacing w:val="-4"/>
          <w:sz w:val="26"/>
        </w:rPr>
        <w:t xml:space="preserve"> </w:t>
      </w:r>
      <w:r>
        <w:rPr>
          <w:sz w:val="26"/>
        </w:rPr>
        <w:t>thi môn Toán</w:t>
      </w:r>
      <w:r>
        <w:rPr>
          <w:spacing w:val="-2"/>
          <w:sz w:val="26"/>
        </w:rPr>
        <w:t xml:space="preserve"> </w:t>
      </w:r>
      <w:r>
        <w:rPr>
          <w:sz w:val="26"/>
        </w:rPr>
        <w:t>trong kỳ thi tốt nghiệp Trung học Phổ thông năm 2025.</w:t>
      </w:r>
      <w:r>
        <w:rPr>
          <w:sz w:val="26"/>
          <w:lang w:val="vi-VN"/>
        </w:rPr>
        <w:t xml:space="preserve"> </w:t>
      </w:r>
    </w:p>
    <w:p w:rsidR="00144FAC" w:rsidRDefault="00144FAC" w:rsidP="00144FAC">
      <w:pPr>
        <w:pStyle w:val="ListParagraph"/>
        <w:numPr>
          <w:ilvl w:val="0"/>
          <w:numId w:val="1"/>
        </w:numPr>
        <w:tabs>
          <w:tab w:val="left" w:pos="1610"/>
        </w:tabs>
        <w:spacing w:before="12" w:line="316" w:lineRule="auto"/>
        <w:ind w:right="519" w:firstLine="532"/>
        <w:rPr>
          <w:sz w:val="26"/>
        </w:rPr>
      </w:pPr>
      <w:r>
        <w:rPr>
          <w:sz w:val="26"/>
        </w:rPr>
        <w:t>Thí sinh trúng tuyển thẳng tiếp tục đăng ký nguyện vọng xét tuyển trên Hệ thống hoặc Cổng dịch vụ công quốc gia để lựa chọn ngành đã trúng tuyển thẳng hoặc</w:t>
      </w:r>
      <w:r>
        <w:rPr>
          <w:spacing w:val="-4"/>
          <w:sz w:val="26"/>
        </w:rPr>
        <w:t xml:space="preserve"> </w:t>
      </w:r>
      <w:r>
        <w:rPr>
          <w:sz w:val="26"/>
        </w:rPr>
        <w:t>đăng</w:t>
      </w:r>
      <w:r>
        <w:rPr>
          <w:spacing w:val="-1"/>
          <w:sz w:val="26"/>
        </w:rPr>
        <w:t xml:space="preserve"> </w:t>
      </w:r>
      <w:r>
        <w:rPr>
          <w:sz w:val="26"/>
        </w:rPr>
        <w:t>ký</w:t>
      </w:r>
      <w:r>
        <w:rPr>
          <w:spacing w:val="-1"/>
          <w:sz w:val="26"/>
        </w:rPr>
        <w:t xml:space="preserve"> </w:t>
      </w:r>
      <w:r>
        <w:rPr>
          <w:sz w:val="26"/>
        </w:rPr>
        <w:t>nguyện vọng</w:t>
      </w:r>
      <w:r>
        <w:rPr>
          <w:spacing w:val="-1"/>
          <w:sz w:val="26"/>
        </w:rPr>
        <w:t xml:space="preserve"> </w:t>
      </w:r>
      <w:r>
        <w:rPr>
          <w:sz w:val="26"/>
        </w:rPr>
        <w:t>xét</w:t>
      </w:r>
      <w:r>
        <w:rPr>
          <w:spacing w:val="-1"/>
          <w:sz w:val="26"/>
        </w:rPr>
        <w:t xml:space="preserve"> </w:t>
      </w:r>
      <w:r>
        <w:rPr>
          <w:sz w:val="26"/>
        </w:rPr>
        <w:t>tuyển</w:t>
      </w:r>
      <w:r>
        <w:rPr>
          <w:spacing w:val="-1"/>
          <w:sz w:val="26"/>
        </w:rPr>
        <w:t xml:space="preserve"> </w:t>
      </w:r>
      <w:r>
        <w:rPr>
          <w:sz w:val="26"/>
        </w:rPr>
        <w:t>khác</w:t>
      </w:r>
      <w:r>
        <w:rPr>
          <w:spacing w:val="-4"/>
          <w:sz w:val="26"/>
        </w:rPr>
        <w:t xml:space="preserve"> </w:t>
      </w:r>
      <w:r>
        <w:rPr>
          <w:sz w:val="26"/>
        </w:rPr>
        <w:t>từ ngày</w:t>
      </w:r>
      <w:r>
        <w:rPr>
          <w:spacing w:val="-1"/>
          <w:sz w:val="26"/>
        </w:rPr>
        <w:t xml:space="preserve"> </w:t>
      </w:r>
      <w:r>
        <w:rPr>
          <w:sz w:val="26"/>
        </w:rPr>
        <w:t>16/7/2025</w:t>
      </w:r>
      <w:r>
        <w:rPr>
          <w:spacing w:val="-1"/>
          <w:sz w:val="26"/>
        </w:rPr>
        <w:t xml:space="preserve"> </w:t>
      </w:r>
      <w:r>
        <w:rPr>
          <w:sz w:val="26"/>
        </w:rPr>
        <w:t>đến</w:t>
      </w:r>
      <w:r>
        <w:rPr>
          <w:spacing w:val="-1"/>
          <w:sz w:val="26"/>
        </w:rPr>
        <w:t xml:space="preserve"> </w:t>
      </w:r>
      <w:r>
        <w:rPr>
          <w:sz w:val="26"/>
        </w:rPr>
        <w:t>17</w:t>
      </w:r>
      <w:r>
        <w:rPr>
          <w:spacing w:val="-1"/>
          <w:sz w:val="26"/>
        </w:rPr>
        <w:t xml:space="preserve"> </w:t>
      </w:r>
      <w:r>
        <w:rPr>
          <w:sz w:val="26"/>
        </w:rPr>
        <w:t>giờ 00 phút ngày 28/7/2025.</w:t>
      </w:r>
    </w:p>
    <w:p w:rsidR="00144FAC" w:rsidRDefault="00144FAC" w:rsidP="00144FAC">
      <w:pPr>
        <w:pStyle w:val="BodyText"/>
        <w:spacing w:before="109" w:line="316" w:lineRule="auto"/>
        <w:ind w:right="516"/>
        <w:jc w:val="both"/>
      </w:pPr>
      <w:r>
        <w:rPr>
          <w:b/>
        </w:rPr>
        <w:t xml:space="preserve">Nhóm đối tượng II: </w:t>
      </w:r>
      <w:r>
        <w:t>Lưu học sinh Lào và Campuchia theo diện Học bổng của</w:t>
      </w:r>
      <w:r>
        <w:rPr>
          <w:spacing w:val="-1"/>
        </w:rPr>
        <w:t xml:space="preserve"> </w:t>
      </w:r>
      <w:r>
        <w:t>Thành phố Hồ</w:t>
      </w:r>
      <w:r>
        <w:rPr>
          <w:spacing w:val="-1"/>
        </w:rPr>
        <w:t xml:space="preserve"> </w:t>
      </w:r>
      <w:r>
        <w:t>Chí</w:t>
      </w:r>
      <w:r>
        <w:rPr>
          <w:spacing w:val="-1"/>
        </w:rPr>
        <w:t xml:space="preserve"> </w:t>
      </w:r>
      <w:r>
        <w:t>Minh</w:t>
      </w:r>
      <w:r>
        <w:rPr>
          <w:spacing w:val="-1"/>
        </w:rPr>
        <w:t xml:space="preserve"> </w:t>
      </w:r>
      <w:r>
        <w:t>theo hình</w:t>
      </w:r>
      <w:r>
        <w:rPr>
          <w:spacing w:val="-1"/>
        </w:rPr>
        <w:t xml:space="preserve"> </w:t>
      </w:r>
      <w:r>
        <w:t>thức hợp</w:t>
      </w:r>
      <w:r>
        <w:rPr>
          <w:spacing w:val="-1"/>
        </w:rPr>
        <w:t xml:space="preserve"> </w:t>
      </w:r>
      <w:r>
        <w:t>tác</w:t>
      </w:r>
      <w:r>
        <w:rPr>
          <w:spacing w:val="-1"/>
        </w:rPr>
        <w:t xml:space="preserve"> </w:t>
      </w:r>
      <w:r>
        <w:t>hữu</w:t>
      </w:r>
      <w:r>
        <w:rPr>
          <w:spacing w:val="-1"/>
        </w:rPr>
        <w:t xml:space="preserve"> </w:t>
      </w:r>
      <w:r>
        <w:t>nghị giữa</w:t>
      </w:r>
      <w:r>
        <w:rPr>
          <w:spacing w:val="-1"/>
        </w:rPr>
        <w:t xml:space="preserve"> </w:t>
      </w:r>
      <w:r>
        <w:t>Thành</w:t>
      </w:r>
      <w:r>
        <w:rPr>
          <w:spacing w:val="-1"/>
        </w:rPr>
        <w:t xml:space="preserve"> </w:t>
      </w:r>
      <w:r>
        <w:t>phố</w:t>
      </w:r>
      <w:r>
        <w:rPr>
          <w:spacing w:val="-1"/>
        </w:rPr>
        <w:t xml:space="preserve"> </w:t>
      </w:r>
      <w:r>
        <w:t>Hồ Chí Minh với Cộng hòa Dân chủ Nhân dân Lào và Vương quốc Campuchia.</w:t>
      </w:r>
    </w:p>
    <w:p w:rsidR="00144FAC" w:rsidRDefault="00144FAC" w:rsidP="00144FAC">
      <w:pPr>
        <w:pStyle w:val="ListParagraph"/>
        <w:numPr>
          <w:ilvl w:val="0"/>
          <w:numId w:val="1"/>
        </w:numPr>
        <w:tabs>
          <w:tab w:val="left" w:pos="1476"/>
        </w:tabs>
        <w:spacing w:before="109" w:line="316" w:lineRule="auto"/>
        <w:ind w:right="517" w:firstLine="535"/>
        <w:rPr>
          <w:sz w:val="26"/>
        </w:rPr>
      </w:pPr>
      <w:r>
        <w:rPr>
          <w:sz w:val="26"/>
        </w:rPr>
        <w:t>Hồ sơ và sức khỏe đảm bảo theo quy định tại Điều 4, Điều 5 và Điều 6 của Thông tư số 30/2018/TT-BGDĐT ngày 24 tháng 12 năm 2018 của Bộ Giáo dục và Đào tạo về việc Ban hành Quy chế quản lý người nước ngoài học tập tại Việt</w:t>
      </w:r>
      <w:r>
        <w:rPr>
          <w:spacing w:val="-8"/>
          <w:sz w:val="26"/>
        </w:rPr>
        <w:t xml:space="preserve"> </w:t>
      </w:r>
      <w:r>
        <w:rPr>
          <w:sz w:val="26"/>
        </w:rPr>
        <w:t>Nam</w:t>
      </w:r>
      <w:r>
        <w:rPr>
          <w:spacing w:val="-10"/>
          <w:sz w:val="26"/>
        </w:rPr>
        <w:t xml:space="preserve"> </w:t>
      </w:r>
      <w:r>
        <w:rPr>
          <w:sz w:val="26"/>
        </w:rPr>
        <w:t>(Điều</w:t>
      </w:r>
      <w:r>
        <w:rPr>
          <w:spacing w:val="-8"/>
          <w:sz w:val="26"/>
        </w:rPr>
        <w:t xml:space="preserve"> </w:t>
      </w:r>
      <w:r>
        <w:rPr>
          <w:sz w:val="26"/>
        </w:rPr>
        <w:t>kiện</w:t>
      </w:r>
      <w:r>
        <w:rPr>
          <w:spacing w:val="-10"/>
          <w:sz w:val="26"/>
        </w:rPr>
        <w:t xml:space="preserve"> </w:t>
      </w:r>
      <w:r>
        <w:rPr>
          <w:sz w:val="26"/>
        </w:rPr>
        <w:t>về</w:t>
      </w:r>
      <w:r>
        <w:rPr>
          <w:spacing w:val="-8"/>
          <w:sz w:val="26"/>
        </w:rPr>
        <w:t xml:space="preserve"> </w:t>
      </w:r>
      <w:r>
        <w:rPr>
          <w:sz w:val="26"/>
        </w:rPr>
        <w:t>học</w:t>
      </w:r>
      <w:r>
        <w:rPr>
          <w:spacing w:val="-12"/>
          <w:sz w:val="26"/>
        </w:rPr>
        <w:t xml:space="preserve"> </w:t>
      </w:r>
      <w:r>
        <w:rPr>
          <w:sz w:val="26"/>
        </w:rPr>
        <w:t>vấn,</w:t>
      </w:r>
      <w:r>
        <w:rPr>
          <w:spacing w:val="-8"/>
          <w:sz w:val="26"/>
        </w:rPr>
        <w:t xml:space="preserve"> </w:t>
      </w:r>
      <w:r>
        <w:rPr>
          <w:sz w:val="26"/>
        </w:rPr>
        <w:t>chuyên</w:t>
      </w:r>
      <w:r>
        <w:rPr>
          <w:spacing w:val="-5"/>
          <w:sz w:val="26"/>
        </w:rPr>
        <w:t xml:space="preserve"> </w:t>
      </w:r>
      <w:r>
        <w:rPr>
          <w:sz w:val="26"/>
        </w:rPr>
        <w:t>môn;</w:t>
      </w:r>
      <w:r>
        <w:rPr>
          <w:spacing w:val="-5"/>
          <w:sz w:val="26"/>
        </w:rPr>
        <w:t xml:space="preserve"> </w:t>
      </w:r>
      <w:r>
        <w:rPr>
          <w:sz w:val="26"/>
        </w:rPr>
        <w:t>điều</w:t>
      </w:r>
      <w:r>
        <w:rPr>
          <w:spacing w:val="-10"/>
          <w:sz w:val="26"/>
        </w:rPr>
        <w:t xml:space="preserve"> </w:t>
      </w:r>
      <w:r>
        <w:rPr>
          <w:sz w:val="26"/>
        </w:rPr>
        <w:t>kiện</w:t>
      </w:r>
      <w:r>
        <w:rPr>
          <w:spacing w:val="-8"/>
          <w:sz w:val="26"/>
        </w:rPr>
        <w:t xml:space="preserve"> </w:t>
      </w:r>
      <w:r>
        <w:rPr>
          <w:sz w:val="26"/>
        </w:rPr>
        <w:t>về</w:t>
      </w:r>
      <w:r>
        <w:rPr>
          <w:spacing w:val="-6"/>
          <w:sz w:val="26"/>
        </w:rPr>
        <w:t xml:space="preserve"> </w:t>
      </w:r>
      <w:r>
        <w:rPr>
          <w:sz w:val="26"/>
        </w:rPr>
        <w:t>sức</w:t>
      </w:r>
      <w:r>
        <w:rPr>
          <w:spacing w:val="-8"/>
          <w:sz w:val="26"/>
        </w:rPr>
        <w:t xml:space="preserve"> </w:t>
      </w:r>
      <w:r>
        <w:rPr>
          <w:sz w:val="26"/>
        </w:rPr>
        <w:t>khỏe</w:t>
      </w:r>
      <w:r>
        <w:rPr>
          <w:spacing w:val="-4"/>
          <w:sz w:val="26"/>
        </w:rPr>
        <w:t xml:space="preserve"> </w:t>
      </w:r>
      <w:r>
        <w:rPr>
          <w:sz w:val="26"/>
        </w:rPr>
        <w:t>và</w:t>
      </w:r>
      <w:r>
        <w:rPr>
          <w:spacing w:val="-12"/>
          <w:sz w:val="26"/>
        </w:rPr>
        <w:t xml:space="preserve"> </w:t>
      </w:r>
      <w:r>
        <w:rPr>
          <w:sz w:val="26"/>
        </w:rPr>
        <w:t>tuổi;</w:t>
      </w:r>
      <w:r>
        <w:rPr>
          <w:spacing w:val="-8"/>
          <w:sz w:val="26"/>
        </w:rPr>
        <w:t xml:space="preserve"> </w:t>
      </w:r>
      <w:r>
        <w:rPr>
          <w:sz w:val="26"/>
        </w:rPr>
        <w:t>Điều kiện về ngôn ngữ).</w:t>
      </w:r>
    </w:p>
    <w:p w:rsidR="00144FAC" w:rsidRDefault="00144FAC" w:rsidP="00144FAC">
      <w:pPr>
        <w:pStyle w:val="ListParagraph"/>
        <w:numPr>
          <w:ilvl w:val="0"/>
          <w:numId w:val="1"/>
        </w:numPr>
        <w:tabs>
          <w:tab w:val="left" w:pos="1476"/>
        </w:tabs>
        <w:spacing w:line="316" w:lineRule="auto"/>
        <w:ind w:right="516" w:firstLine="535"/>
        <w:rPr>
          <w:sz w:val="26"/>
        </w:rPr>
      </w:pPr>
      <w:r>
        <w:rPr>
          <w:sz w:val="26"/>
        </w:rPr>
        <w:t xml:space="preserve">Bản sao hộ chiếu và có thị thực nhập cảnh du học còn thời hạn đến thời </w:t>
      </w:r>
      <w:r>
        <w:rPr>
          <w:sz w:val="26"/>
        </w:rPr>
        <w:lastRenderedPageBreak/>
        <w:t>gian làm thủ tục nhập học.</w:t>
      </w:r>
    </w:p>
    <w:p w:rsidR="00144FAC" w:rsidRDefault="00144FAC" w:rsidP="00144FAC">
      <w:pPr>
        <w:pStyle w:val="Heading2"/>
        <w:numPr>
          <w:ilvl w:val="0"/>
          <w:numId w:val="1"/>
        </w:numPr>
        <w:tabs>
          <w:tab w:val="left" w:pos="1618"/>
        </w:tabs>
        <w:spacing w:line="297" w:lineRule="exact"/>
        <w:ind w:left="1618" w:hanging="406"/>
        <w:rPr>
          <w:i/>
        </w:rPr>
      </w:pPr>
      <w:r>
        <w:t>Chỉ</w:t>
      </w:r>
      <w:r>
        <w:rPr>
          <w:spacing w:val="2"/>
        </w:rPr>
        <w:t xml:space="preserve"> </w:t>
      </w:r>
      <w:r>
        <w:t>tiêu</w:t>
      </w:r>
      <w:r>
        <w:rPr>
          <w:spacing w:val="6"/>
        </w:rPr>
        <w:t xml:space="preserve"> </w:t>
      </w:r>
      <w:r>
        <w:t>tuyển</w:t>
      </w:r>
      <w:r>
        <w:rPr>
          <w:spacing w:val="1"/>
        </w:rPr>
        <w:t xml:space="preserve"> </w:t>
      </w:r>
      <w:r>
        <w:rPr>
          <w:spacing w:val="-2"/>
        </w:rPr>
        <w:t>thẳng</w:t>
      </w:r>
      <w:r>
        <w:rPr>
          <w:i/>
          <w:spacing w:val="-2"/>
        </w:rPr>
        <w:t>:</w:t>
      </w:r>
    </w:p>
    <w:p w:rsidR="00144FAC" w:rsidRDefault="00144FAC" w:rsidP="00144FAC">
      <w:pPr>
        <w:pStyle w:val="BodyText"/>
        <w:spacing w:before="4"/>
        <w:ind w:left="0" w:firstLine="0"/>
        <w:rPr>
          <w:b/>
          <w:i/>
          <w:sz w:val="17"/>
        </w:rPr>
      </w:pPr>
    </w:p>
    <w:tbl>
      <w:tblPr>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
        <w:gridCol w:w="3151"/>
        <w:gridCol w:w="1461"/>
        <w:gridCol w:w="1862"/>
        <w:gridCol w:w="1725"/>
      </w:tblGrid>
      <w:tr w:rsidR="00144FAC" w:rsidTr="006166B1">
        <w:trPr>
          <w:trHeight w:val="656"/>
        </w:trPr>
        <w:tc>
          <w:tcPr>
            <w:tcW w:w="666" w:type="dxa"/>
          </w:tcPr>
          <w:p w:rsidR="00144FAC" w:rsidRDefault="00144FAC" w:rsidP="006166B1">
            <w:pPr>
              <w:pStyle w:val="TableParagraph"/>
              <w:spacing w:before="199"/>
              <w:ind w:left="6" w:right="1"/>
              <w:jc w:val="center"/>
              <w:rPr>
                <w:b/>
                <w:sz w:val="24"/>
              </w:rPr>
            </w:pPr>
            <w:r>
              <w:rPr>
                <w:b/>
                <w:spacing w:val="-5"/>
                <w:sz w:val="24"/>
              </w:rPr>
              <w:t>STT</w:t>
            </w:r>
          </w:p>
        </w:tc>
        <w:tc>
          <w:tcPr>
            <w:tcW w:w="3151" w:type="dxa"/>
          </w:tcPr>
          <w:p w:rsidR="00144FAC" w:rsidRDefault="00144FAC" w:rsidP="006166B1">
            <w:pPr>
              <w:pStyle w:val="TableParagraph"/>
              <w:spacing w:before="199"/>
              <w:ind w:left="297"/>
              <w:rPr>
                <w:b/>
                <w:sz w:val="24"/>
              </w:rPr>
            </w:pPr>
            <w:r>
              <w:rPr>
                <w:b/>
                <w:sz w:val="24"/>
              </w:rPr>
              <w:t>Tên</w:t>
            </w:r>
            <w:r>
              <w:rPr>
                <w:b/>
                <w:spacing w:val="6"/>
                <w:sz w:val="24"/>
              </w:rPr>
              <w:t xml:space="preserve"> </w:t>
            </w:r>
            <w:r>
              <w:rPr>
                <w:b/>
                <w:sz w:val="24"/>
              </w:rPr>
              <w:t>ngành,</w:t>
            </w:r>
            <w:r>
              <w:rPr>
                <w:b/>
                <w:spacing w:val="6"/>
                <w:sz w:val="24"/>
              </w:rPr>
              <w:t xml:space="preserve"> </w:t>
            </w:r>
            <w:r>
              <w:rPr>
                <w:b/>
                <w:sz w:val="24"/>
              </w:rPr>
              <w:t>nhóm</w:t>
            </w:r>
            <w:r>
              <w:rPr>
                <w:b/>
                <w:spacing w:val="9"/>
                <w:sz w:val="24"/>
              </w:rPr>
              <w:t xml:space="preserve"> </w:t>
            </w:r>
            <w:r>
              <w:rPr>
                <w:b/>
                <w:spacing w:val="-2"/>
                <w:sz w:val="24"/>
              </w:rPr>
              <w:t>ngành</w:t>
            </w:r>
          </w:p>
        </w:tc>
        <w:tc>
          <w:tcPr>
            <w:tcW w:w="1461" w:type="dxa"/>
          </w:tcPr>
          <w:p w:rsidR="00144FAC" w:rsidRDefault="00144FAC" w:rsidP="006166B1">
            <w:pPr>
              <w:pStyle w:val="TableParagraph"/>
              <w:spacing w:before="57" w:line="244" w:lineRule="auto"/>
              <w:ind w:left="352" w:hanging="41"/>
              <w:rPr>
                <w:b/>
                <w:sz w:val="24"/>
              </w:rPr>
            </w:pPr>
            <w:r>
              <w:rPr>
                <w:b/>
                <w:sz w:val="24"/>
              </w:rPr>
              <w:t>Chỉ</w:t>
            </w:r>
            <w:r>
              <w:rPr>
                <w:b/>
                <w:spacing w:val="-15"/>
                <w:sz w:val="24"/>
              </w:rPr>
              <w:t xml:space="preserve"> </w:t>
            </w:r>
            <w:r>
              <w:rPr>
                <w:b/>
                <w:sz w:val="24"/>
              </w:rPr>
              <w:t>tiêu nhóm</w:t>
            </w:r>
            <w:r>
              <w:rPr>
                <w:b/>
                <w:spacing w:val="5"/>
                <w:sz w:val="24"/>
              </w:rPr>
              <w:t xml:space="preserve"> </w:t>
            </w:r>
            <w:r>
              <w:rPr>
                <w:b/>
                <w:spacing w:val="-10"/>
                <w:sz w:val="24"/>
              </w:rPr>
              <w:t>I</w:t>
            </w:r>
          </w:p>
        </w:tc>
        <w:tc>
          <w:tcPr>
            <w:tcW w:w="1862" w:type="dxa"/>
          </w:tcPr>
          <w:p w:rsidR="00144FAC" w:rsidRDefault="00144FAC" w:rsidP="006166B1">
            <w:pPr>
              <w:pStyle w:val="TableParagraph"/>
              <w:spacing w:before="57" w:line="244" w:lineRule="auto"/>
              <w:ind w:left="507" w:firstLine="7"/>
              <w:rPr>
                <w:b/>
                <w:sz w:val="24"/>
              </w:rPr>
            </w:pPr>
            <w:r>
              <w:rPr>
                <w:b/>
                <w:sz w:val="24"/>
              </w:rPr>
              <w:t>Chỉ</w:t>
            </w:r>
            <w:r>
              <w:rPr>
                <w:b/>
                <w:spacing w:val="-15"/>
                <w:sz w:val="24"/>
              </w:rPr>
              <w:t xml:space="preserve"> </w:t>
            </w:r>
            <w:r>
              <w:rPr>
                <w:b/>
                <w:sz w:val="24"/>
              </w:rPr>
              <w:t>tiêu nhóm</w:t>
            </w:r>
            <w:r>
              <w:rPr>
                <w:b/>
                <w:spacing w:val="5"/>
                <w:sz w:val="24"/>
              </w:rPr>
              <w:t xml:space="preserve"> </w:t>
            </w:r>
            <w:r>
              <w:rPr>
                <w:b/>
                <w:spacing w:val="-5"/>
                <w:sz w:val="24"/>
              </w:rPr>
              <w:t>II</w:t>
            </w:r>
          </w:p>
        </w:tc>
        <w:tc>
          <w:tcPr>
            <w:tcW w:w="1725" w:type="dxa"/>
          </w:tcPr>
          <w:p w:rsidR="00144FAC" w:rsidRDefault="00144FAC" w:rsidP="006166B1">
            <w:pPr>
              <w:pStyle w:val="TableParagraph"/>
              <w:spacing w:before="199"/>
              <w:ind w:left="442"/>
              <w:rPr>
                <w:b/>
                <w:sz w:val="24"/>
              </w:rPr>
            </w:pPr>
            <w:r>
              <w:rPr>
                <w:b/>
                <w:sz w:val="24"/>
              </w:rPr>
              <w:t>Ghi</w:t>
            </w:r>
            <w:r>
              <w:rPr>
                <w:b/>
                <w:spacing w:val="4"/>
                <w:sz w:val="24"/>
              </w:rPr>
              <w:t xml:space="preserve"> </w:t>
            </w:r>
            <w:r>
              <w:rPr>
                <w:b/>
                <w:spacing w:val="-5"/>
                <w:sz w:val="24"/>
              </w:rPr>
              <w:t>chú</w:t>
            </w:r>
          </w:p>
        </w:tc>
      </w:tr>
      <w:tr w:rsidR="00144FAC" w:rsidTr="006166B1">
        <w:trPr>
          <w:trHeight w:val="490"/>
        </w:trPr>
        <w:tc>
          <w:tcPr>
            <w:tcW w:w="666" w:type="dxa"/>
          </w:tcPr>
          <w:p w:rsidR="00144FAC" w:rsidRDefault="00144FAC" w:rsidP="006166B1">
            <w:pPr>
              <w:pStyle w:val="TableParagraph"/>
              <w:spacing w:before="116"/>
              <w:ind w:left="6" w:right="1"/>
              <w:jc w:val="center"/>
              <w:rPr>
                <w:sz w:val="24"/>
              </w:rPr>
            </w:pPr>
            <w:r>
              <w:rPr>
                <w:spacing w:val="-10"/>
                <w:sz w:val="24"/>
              </w:rPr>
              <w:t>1</w:t>
            </w:r>
          </w:p>
        </w:tc>
        <w:tc>
          <w:tcPr>
            <w:tcW w:w="3151" w:type="dxa"/>
          </w:tcPr>
          <w:p w:rsidR="00144FAC" w:rsidRDefault="00144FAC" w:rsidP="006166B1">
            <w:pPr>
              <w:pStyle w:val="TableParagraph"/>
              <w:spacing w:before="116"/>
              <w:ind w:left="99"/>
              <w:rPr>
                <w:sz w:val="24"/>
              </w:rPr>
            </w:pPr>
            <w:r>
              <w:rPr>
                <w:sz w:val="24"/>
              </w:rPr>
              <w:t>Y</w:t>
            </w:r>
            <w:r>
              <w:rPr>
                <w:spacing w:val="3"/>
                <w:sz w:val="24"/>
              </w:rPr>
              <w:t xml:space="preserve"> </w:t>
            </w:r>
            <w:r>
              <w:rPr>
                <w:spacing w:val="-4"/>
                <w:sz w:val="24"/>
              </w:rPr>
              <w:t>khoa</w:t>
            </w:r>
          </w:p>
        </w:tc>
        <w:tc>
          <w:tcPr>
            <w:tcW w:w="1461" w:type="dxa"/>
          </w:tcPr>
          <w:p w:rsidR="00144FAC" w:rsidRDefault="00144FAC" w:rsidP="006166B1">
            <w:pPr>
              <w:pStyle w:val="TableParagraph"/>
              <w:spacing w:before="116"/>
              <w:ind w:left="6" w:right="1"/>
              <w:jc w:val="center"/>
              <w:rPr>
                <w:sz w:val="24"/>
              </w:rPr>
            </w:pPr>
            <w:r>
              <w:rPr>
                <w:spacing w:val="-5"/>
                <w:sz w:val="24"/>
              </w:rPr>
              <w:t>10</w:t>
            </w:r>
          </w:p>
        </w:tc>
        <w:tc>
          <w:tcPr>
            <w:tcW w:w="1862" w:type="dxa"/>
          </w:tcPr>
          <w:p w:rsidR="00144FAC" w:rsidRDefault="00144FAC" w:rsidP="006166B1">
            <w:pPr>
              <w:pStyle w:val="TableParagraph"/>
              <w:spacing w:before="116"/>
              <w:ind w:left="5" w:right="4"/>
              <w:jc w:val="center"/>
              <w:rPr>
                <w:sz w:val="24"/>
              </w:rPr>
            </w:pPr>
            <w:r>
              <w:rPr>
                <w:spacing w:val="-5"/>
                <w:sz w:val="24"/>
              </w:rPr>
              <w:t>130</w:t>
            </w:r>
          </w:p>
        </w:tc>
        <w:tc>
          <w:tcPr>
            <w:tcW w:w="1725" w:type="dxa"/>
            <w:vMerge w:val="restart"/>
          </w:tcPr>
          <w:p w:rsidR="00144FAC" w:rsidRDefault="00144FAC" w:rsidP="006166B1">
            <w:pPr>
              <w:pStyle w:val="TableParagraph"/>
              <w:rPr>
                <w:b/>
                <w:i/>
                <w:sz w:val="24"/>
              </w:rPr>
            </w:pPr>
          </w:p>
          <w:p w:rsidR="00144FAC" w:rsidRDefault="00144FAC" w:rsidP="006166B1">
            <w:pPr>
              <w:pStyle w:val="TableParagraph"/>
              <w:rPr>
                <w:b/>
                <w:i/>
                <w:sz w:val="24"/>
              </w:rPr>
            </w:pPr>
          </w:p>
          <w:p w:rsidR="00144FAC" w:rsidRDefault="00144FAC" w:rsidP="006166B1">
            <w:pPr>
              <w:pStyle w:val="TableParagraph"/>
              <w:rPr>
                <w:b/>
                <w:i/>
                <w:sz w:val="24"/>
              </w:rPr>
            </w:pPr>
          </w:p>
          <w:p w:rsidR="00144FAC" w:rsidRDefault="00144FAC" w:rsidP="006166B1">
            <w:pPr>
              <w:pStyle w:val="TableParagraph"/>
              <w:rPr>
                <w:b/>
                <w:i/>
                <w:sz w:val="24"/>
              </w:rPr>
            </w:pPr>
          </w:p>
          <w:p w:rsidR="00144FAC" w:rsidRDefault="00144FAC" w:rsidP="006166B1">
            <w:pPr>
              <w:pStyle w:val="TableParagraph"/>
              <w:spacing w:before="97"/>
              <w:rPr>
                <w:b/>
                <w:i/>
                <w:sz w:val="24"/>
              </w:rPr>
            </w:pPr>
          </w:p>
          <w:p w:rsidR="00144FAC" w:rsidRDefault="00144FAC" w:rsidP="006166B1">
            <w:pPr>
              <w:pStyle w:val="TableParagraph"/>
              <w:spacing w:line="244" w:lineRule="auto"/>
              <w:ind w:left="61" w:right="53" w:hanging="2"/>
              <w:jc w:val="center"/>
              <w:rPr>
                <w:sz w:val="24"/>
              </w:rPr>
            </w:pPr>
            <w:r>
              <w:rPr>
                <w:sz w:val="24"/>
              </w:rPr>
              <w:t>Trường hợp không có đủ thí sinh</w:t>
            </w:r>
            <w:r>
              <w:rPr>
                <w:spacing w:val="-2"/>
                <w:sz w:val="24"/>
              </w:rPr>
              <w:t xml:space="preserve"> </w:t>
            </w:r>
            <w:r>
              <w:rPr>
                <w:sz w:val="24"/>
              </w:rPr>
              <w:t>trúng tuyển thẳng và xác nhận nhập học thì số chỉ tiêu còn lại sẽ được bổ sung vào phương</w:t>
            </w:r>
            <w:r>
              <w:rPr>
                <w:spacing w:val="-6"/>
                <w:sz w:val="24"/>
              </w:rPr>
              <w:t xml:space="preserve"> </w:t>
            </w:r>
            <w:r>
              <w:rPr>
                <w:sz w:val="24"/>
              </w:rPr>
              <w:t>thức</w:t>
            </w:r>
            <w:r>
              <w:rPr>
                <w:spacing w:val="-8"/>
                <w:sz w:val="24"/>
              </w:rPr>
              <w:t xml:space="preserve"> </w:t>
            </w:r>
            <w:r>
              <w:rPr>
                <w:sz w:val="24"/>
              </w:rPr>
              <w:t xml:space="preserve">xét tuyển 100 của </w:t>
            </w:r>
            <w:r>
              <w:rPr>
                <w:spacing w:val="-2"/>
                <w:sz w:val="24"/>
              </w:rPr>
              <w:t>ngành.</w:t>
            </w:r>
          </w:p>
        </w:tc>
      </w:tr>
      <w:tr w:rsidR="00144FAC" w:rsidTr="006166B1">
        <w:trPr>
          <w:trHeight w:val="492"/>
        </w:trPr>
        <w:tc>
          <w:tcPr>
            <w:tcW w:w="666" w:type="dxa"/>
          </w:tcPr>
          <w:p w:rsidR="00144FAC" w:rsidRDefault="00144FAC" w:rsidP="006166B1">
            <w:pPr>
              <w:pStyle w:val="TableParagraph"/>
              <w:spacing w:before="117"/>
              <w:ind w:left="6" w:right="1"/>
              <w:jc w:val="center"/>
              <w:rPr>
                <w:sz w:val="24"/>
              </w:rPr>
            </w:pPr>
            <w:r>
              <w:rPr>
                <w:spacing w:val="-10"/>
                <w:sz w:val="24"/>
              </w:rPr>
              <w:t>2</w:t>
            </w:r>
          </w:p>
        </w:tc>
        <w:tc>
          <w:tcPr>
            <w:tcW w:w="3151" w:type="dxa"/>
          </w:tcPr>
          <w:p w:rsidR="00144FAC" w:rsidRDefault="00144FAC" w:rsidP="006166B1">
            <w:pPr>
              <w:pStyle w:val="TableParagraph"/>
              <w:spacing w:before="117"/>
              <w:ind w:left="99"/>
              <w:rPr>
                <w:sz w:val="24"/>
              </w:rPr>
            </w:pPr>
            <w:r>
              <w:rPr>
                <w:sz w:val="24"/>
              </w:rPr>
              <w:t>Y</w:t>
            </w:r>
            <w:r>
              <w:rPr>
                <w:spacing w:val="3"/>
                <w:sz w:val="24"/>
              </w:rPr>
              <w:t xml:space="preserve"> </w:t>
            </w:r>
            <w:r>
              <w:rPr>
                <w:sz w:val="24"/>
              </w:rPr>
              <w:t>học</w:t>
            </w:r>
            <w:r>
              <w:rPr>
                <w:spacing w:val="4"/>
                <w:sz w:val="24"/>
              </w:rPr>
              <w:t xml:space="preserve"> </w:t>
            </w:r>
            <w:r>
              <w:rPr>
                <w:sz w:val="24"/>
              </w:rPr>
              <w:t>cổ</w:t>
            </w:r>
            <w:r>
              <w:rPr>
                <w:spacing w:val="2"/>
                <w:sz w:val="24"/>
              </w:rPr>
              <w:t xml:space="preserve"> </w:t>
            </w:r>
            <w:r>
              <w:rPr>
                <w:spacing w:val="-2"/>
                <w:sz w:val="24"/>
              </w:rPr>
              <w:t>truyền</w:t>
            </w:r>
          </w:p>
        </w:tc>
        <w:tc>
          <w:tcPr>
            <w:tcW w:w="1461" w:type="dxa"/>
          </w:tcPr>
          <w:p w:rsidR="00144FAC" w:rsidRDefault="00144FAC" w:rsidP="006166B1">
            <w:pPr>
              <w:pStyle w:val="TableParagraph"/>
              <w:spacing w:before="117"/>
              <w:ind w:left="6" w:right="4"/>
              <w:jc w:val="center"/>
              <w:rPr>
                <w:sz w:val="24"/>
              </w:rPr>
            </w:pPr>
            <w:r>
              <w:rPr>
                <w:spacing w:val="-10"/>
                <w:sz w:val="24"/>
              </w:rPr>
              <w:t>2</w:t>
            </w:r>
          </w:p>
        </w:tc>
        <w:tc>
          <w:tcPr>
            <w:tcW w:w="1862" w:type="dxa"/>
          </w:tcPr>
          <w:p w:rsidR="00144FAC" w:rsidRDefault="00144FAC" w:rsidP="006166B1">
            <w:pPr>
              <w:pStyle w:val="TableParagraph"/>
              <w:rPr>
                <w:sz w:val="24"/>
              </w:rPr>
            </w:pPr>
          </w:p>
        </w:tc>
        <w:tc>
          <w:tcPr>
            <w:tcW w:w="1725" w:type="dxa"/>
            <w:vMerge/>
            <w:tcBorders>
              <w:top w:val="nil"/>
            </w:tcBorders>
          </w:tcPr>
          <w:p w:rsidR="00144FAC" w:rsidRDefault="00144FAC" w:rsidP="006166B1">
            <w:pPr>
              <w:rPr>
                <w:sz w:val="2"/>
                <w:szCs w:val="2"/>
              </w:rPr>
            </w:pPr>
          </w:p>
        </w:tc>
      </w:tr>
      <w:tr w:rsidR="00144FAC" w:rsidTr="006166B1">
        <w:trPr>
          <w:trHeight w:val="494"/>
        </w:trPr>
        <w:tc>
          <w:tcPr>
            <w:tcW w:w="666" w:type="dxa"/>
          </w:tcPr>
          <w:p w:rsidR="00144FAC" w:rsidRDefault="00144FAC" w:rsidP="006166B1">
            <w:pPr>
              <w:pStyle w:val="TableParagraph"/>
              <w:spacing w:before="119"/>
              <w:ind w:left="6" w:right="1"/>
              <w:jc w:val="center"/>
              <w:rPr>
                <w:sz w:val="24"/>
              </w:rPr>
            </w:pPr>
            <w:r>
              <w:rPr>
                <w:spacing w:val="-10"/>
                <w:sz w:val="24"/>
              </w:rPr>
              <w:t>3</w:t>
            </w:r>
          </w:p>
        </w:tc>
        <w:tc>
          <w:tcPr>
            <w:tcW w:w="3151" w:type="dxa"/>
          </w:tcPr>
          <w:p w:rsidR="00144FAC" w:rsidRDefault="00144FAC" w:rsidP="006166B1">
            <w:pPr>
              <w:pStyle w:val="TableParagraph"/>
              <w:spacing w:before="119"/>
              <w:ind w:left="99"/>
              <w:rPr>
                <w:sz w:val="24"/>
              </w:rPr>
            </w:pPr>
            <w:r>
              <w:rPr>
                <w:sz w:val="24"/>
              </w:rPr>
              <w:t>Dược</w:t>
            </w:r>
            <w:r>
              <w:rPr>
                <w:spacing w:val="5"/>
                <w:sz w:val="24"/>
              </w:rPr>
              <w:t xml:space="preserve"> </w:t>
            </w:r>
            <w:r>
              <w:rPr>
                <w:spacing w:val="-5"/>
                <w:sz w:val="24"/>
              </w:rPr>
              <w:t>học</w:t>
            </w:r>
          </w:p>
        </w:tc>
        <w:tc>
          <w:tcPr>
            <w:tcW w:w="1461" w:type="dxa"/>
          </w:tcPr>
          <w:p w:rsidR="00144FAC" w:rsidRDefault="00144FAC" w:rsidP="006166B1">
            <w:pPr>
              <w:pStyle w:val="TableParagraph"/>
              <w:spacing w:before="119"/>
              <w:ind w:left="6" w:right="5"/>
              <w:jc w:val="center"/>
              <w:rPr>
                <w:sz w:val="24"/>
              </w:rPr>
            </w:pPr>
            <w:r>
              <w:rPr>
                <w:spacing w:val="-10"/>
                <w:sz w:val="24"/>
              </w:rPr>
              <w:t>3</w:t>
            </w:r>
          </w:p>
        </w:tc>
        <w:tc>
          <w:tcPr>
            <w:tcW w:w="1862" w:type="dxa"/>
          </w:tcPr>
          <w:p w:rsidR="00144FAC" w:rsidRDefault="00144FAC" w:rsidP="006166B1">
            <w:pPr>
              <w:pStyle w:val="TableParagraph"/>
              <w:spacing w:before="119"/>
              <w:ind w:left="5"/>
              <w:jc w:val="center"/>
              <w:rPr>
                <w:sz w:val="24"/>
              </w:rPr>
            </w:pPr>
            <w:r>
              <w:rPr>
                <w:spacing w:val="-10"/>
                <w:sz w:val="24"/>
              </w:rPr>
              <w:t>5</w:t>
            </w:r>
          </w:p>
        </w:tc>
        <w:tc>
          <w:tcPr>
            <w:tcW w:w="1725" w:type="dxa"/>
            <w:vMerge/>
            <w:tcBorders>
              <w:top w:val="nil"/>
            </w:tcBorders>
          </w:tcPr>
          <w:p w:rsidR="00144FAC" w:rsidRDefault="00144FAC" w:rsidP="006166B1">
            <w:pPr>
              <w:rPr>
                <w:sz w:val="2"/>
                <w:szCs w:val="2"/>
              </w:rPr>
            </w:pPr>
          </w:p>
        </w:tc>
      </w:tr>
      <w:tr w:rsidR="00144FAC" w:rsidTr="006166B1">
        <w:trPr>
          <w:trHeight w:val="492"/>
        </w:trPr>
        <w:tc>
          <w:tcPr>
            <w:tcW w:w="666" w:type="dxa"/>
          </w:tcPr>
          <w:p w:rsidR="00144FAC" w:rsidRDefault="00144FAC" w:rsidP="006166B1">
            <w:pPr>
              <w:pStyle w:val="TableParagraph"/>
              <w:spacing w:before="119"/>
              <w:ind w:left="6" w:right="1"/>
              <w:jc w:val="center"/>
              <w:rPr>
                <w:sz w:val="24"/>
              </w:rPr>
            </w:pPr>
            <w:r>
              <w:rPr>
                <w:spacing w:val="-10"/>
                <w:sz w:val="24"/>
              </w:rPr>
              <w:t>4</w:t>
            </w:r>
          </w:p>
        </w:tc>
        <w:tc>
          <w:tcPr>
            <w:tcW w:w="3151" w:type="dxa"/>
          </w:tcPr>
          <w:p w:rsidR="00144FAC" w:rsidRDefault="00144FAC" w:rsidP="006166B1">
            <w:pPr>
              <w:pStyle w:val="TableParagraph"/>
              <w:spacing w:before="119"/>
              <w:ind w:left="99"/>
              <w:rPr>
                <w:sz w:val="24"/>
              </w:rPr>
            </w:pPr>
            <w:r>
              <w:rPr>
                <w:sz w:val="24"/>
              </w:rPr>
              <w:t>Điều</w:t>
            </w:r>
            <w:r>
              <w:rPr>
                <w:spacing w:val="5"/>
                <w:sz w:val="24"/>
              </w:rPr>
              <w:t xml:space="preserve"> </w:t>
            </w:r>
            <w:r>
              <w:rPr>
                <w:spacing w:val="-2"/>
                <w:sz w:val="24"/>
              </w:rPr>
              <w:t>dưỡng</w:t>
            </w:r>
          </w:p>
        </w:tc>
        <w:tc>
          <w:tcPr>
            <w:tcW w:w="1461" w:type="dxa"/>
          </w:tcPr>
          <w:p w:rsidR="00144FAC" w:rsidRDefault="00144FAC" w:rsidP="006166B1">
            <w:pPr>
              <w:pStyle w:val="TableParagraph"/>
              <w:spacing w:before="119"/>
              <w:ind w:left="6" w:right="5"/>
              <w:jc w:val="center"/>
              <w:rPr>
                <w:sz w:val="24"/>
              </w:rPr>
            </w:pPr>
            <w:r>
              <w:rPr>
                <w:spacing w:val="-10"/>
                <w:sz w:val="24"/>
              </w:rPr>
              <w:t>7</w:t>
            </w:r>
          </w:p>
        </w:tc>
        <w:tc>
          <w:tcPr>
            <w:tcW w:w="1862" w:type="dxa"/>
          </w:tcPr>
          <w:p w:rsidR="00144FAC" w:rsidRDefault="00144FAC" w:rsidP="006166B1">
            <w:pPr>
              <w:pStyle w:val="TableParagraph"/>
              <w:rPr>
                <w:sz w:val="24"/>
              </w:rPr>
            </w:pPr>
          </w:p>
        </w:tc>
        <w:tc>
          <w:tcPr>
            <w:tcW w:w="1725" w:type="dxa"/>
            <w:vMerge/>
            <w:tcBorders>
              <w:top w:val="nil"/>
            </w:tcBorders>
          </w:tcPr>
          <w:p w:rsidR="00144FAC" w:rsidRDefault="00144FAC" w:rsidP="006166B1">
            <w:pPr>
              <w:rPr>
                <w:sz w:val="2"/>
                <w:szCs w:val="2"/>
              </w:rPr>
            </w:pPr>
          </w:p>
        </w:tc>
      </w:tr>
      <w:tr w:rsidR="00144FAC" w:rsidTr="006166B1">
        <w:trPr>
          <w:trHeight w:val="492"/>
        </w:trPr>
        <w:tc>
          <w:tcPr>
            <w:tcW w:w="666" w:type="dxa"/>
          </w:tcPr>
          <w:p w:rsidR="00144FAC" w:rsidRDefault="00144FAC" w:rsidP="006166B1">
            <w:pPr>
              <w:pStyle w:val="TableParagraph"/>
              <w:spacing w:before="117"/>
              <w:ind w:left="6" w:right="1"/>
              <w:jc w:val="center"/>
              <w:rPr>
                <w:sz w:val="24"/>
              </w:rPr>
            </w:pPr>
            <w:r>
              <w:rPr>
                <w:spacing w:val="-10"/>
                <w:sz w:val="24"/>
              </w:rPr>
              <w:t>5</w:t>
            </w:r>
          </w:p>
        </w:tc>
        <w:tc>
          <w:tcPr>
            <w:tcW w:w="3151" w:type="dxa"/>
          </w:tcPr>
          <w:p w:rsidR="00144FAC" w:rsidRDefault="00144FAC" w:rsidP="006166B1">
            <w:pPr>
              <w:pStyle w:val="TableParagraph"/>
              <w:spacing w:before="117"/>
              <w:ind w:left="99"/>
              <w:rPr>
                <w:sz w:val="24"/>
              </w:rPr>
            </w:pPr>
            <w:r>
              <w:rPr>
                <w:sz w:val="24"/>
              </w:rPr>
              <w:t>Hộ</w:t>
            </w:r>
            <w:r>
              <w:rPr>
                <w:spacing w:val="3"/>
                <w:sz w:val="24"/>
              </w:rPr>
              <w:t xml:space="preserve"> </w:t>
            </w:r>
            <w:r>
              <w:rPr>
                <w:spacing w:val="-4"/>
                <w:sz w:val="24"/>
              </w:rPr>
              <w:t>sinh</w:t>
            </w:r>
          </w:p>
        </w:tc>
        <w:tc>
          <w:tcPr>
            <w:tcW w:w="1461" w:type="dxa"/>
          </w:tcPr>
          <w:p w:rsidR="00144FAC" w:rsidRDefault="00144FAC" w:rsidP="006166B1">
            <w:pPr>
              <w:pStyle w:val="TableParagraph"/>
              <w:spacing w:before="117"/>
              <w:ind w:left="6" w:right="2"/>
              <w:jc w:val="center"/>
              <w:rPr>
                <w:sz w:val="24"/>
              </w:rPr>
            </w:pPr>
            <w:r>
              <w:rPr>
                <w:spacing w:val="-10"/>
                <w:sz w:val="24"/>
              </w:rPr>
              <w:t>2</w:t>
            </w:r>
          </w:p>
        </w:tc>
        <w:tc>
          <w:tcPr>
            <w:tcW w:w="1862" w:type="dxa"/>
          </w:tcPr>
          <w:p w:rsidR="00144FAC" w:rsidRDefault="00144FAC" w:rsidP="006166B1">
            <w:pPr>
              <w:pStyle w:val="TableParagraph"/>
              <w:rPr>
                <w:sz w:val="24"/>
              </w:rPr>
            </w:pPr>
          </w:p>
        </w:tc>
        <w:tc>
          <w:tcPr>
            <w:tcW w:w="1725" w:type="dxa"/>
            <w:vMerge/>
            <w:tcBorders>
              <w:top w:val="nil"/>
            </w:tcBorders>
          </w:tcPr>
          <w:p w:rsidR="00144FAC" w:rsidRDefault="00144FAC" w:rsidP="006166B1">
            <w:pPr>
              <w:rPr>
                <w:sz w:val="2"/>
                <w:szCs w:val="2"/>
              </w:rPr>
            </w:pPr>
          </w:p>
        </w:tc>
      </w:tr>
      <w:tr w:rsidR="00144FAC" w:rsidTr="006166B1">
        <w:trPr>
          <w:trHeight w:val="494"/>
        </w:trPr>
        <w:tc>
          <w:tcPr>
            <w:tcW w:w="666" w:type="dxa"/>
          </w:tcPr>
          <w:p w:rsidR="00144FAC" w:rsidRDefault="00144FAC" w:rsidP="006166B1">
            <w:pPr>
              <w:pStyle w:val="TableParagraph"/>
              <w:spacing w:before="119"/>
              <w:ind w:left="6" w:right="1"/>
              <w:jc w:val="center"/>
              <w:rPr>
                <w:sz w:val="24"/>
              </w:rPr>
            </w:pPr>
            <w:r>
              <w:rPr>
                <w:spacing w:val="-10"/>
                <w:sz w:val="24"/>
              </w:rPr>
              <w:t>6</w:t>
            </w:r>
          </w:p>
        </w:tc>
        <w:tc>
          <w:tcPr>
            <w:tcW w:w="3151" w:type="dxa"/>
          </w:tcPr>
          <w:p w:rsidR="00144FAC" w:rsidRDefault="00144FAC" w:rsidP="006166B1">
            <w:pPr>
              <w:pStyle w:val="TableParagraph"/>
              <w:spacing w:before="119"/>
              <w:ind w:left="99"/>
              <w:rPr>
                <w:sz w:val="24"/>
              </w:rPr>
            </w:pPr>
            <w:r>
              <w:rPr>
                <w:sz w:val="24"/>
              </w:rPr>
              <w:t>Dinh</w:t>
            </w:r>
            <w:r>
              <w:rPr>
                <w:spacing w:val="5"/>
                <w:sz w:val="24"/>
              </w:rPr>
              <w:t xml:space="preserve"> </w:t>
            </w:r>
            <w:r>
              <w:rPr>
                <w:spacing w:val="-4"/>
                <w:sz w:val="24"/>
              </w:rPr>
              <w:t>dưỡng</w:t>
            </w:r>
          </w:p>
        </w:tc>
        <w:tc>
          <w:tcPr>
            <w:tcW w:w="1461" w:type="dxa"/>
          </w:tcPr>
          <w:p w:rsidR="00144FAC" w:rsidRDefault="00144FAC" w:rsidP="006166B1">
            <w:pPr>
              <w:pStyle w:val="TableParagraph"/>
              <w:spacing w:before="119"/>
              <w:ind w:left="6" w:right="3"/>
              <w:jc w:val="center"/>
              <w:rPr>
                <w:sz w:val="24"/>
              </w:rPr>
            </w:pPr>
            <w:r>
              <w:rPr>
                <w:spacing w:val="-10"/>
                <w:sz w:val="24"/>
              </w:rPr>
              <w:t>2</w:t>
            </w:r>
          </w:p>
        </w:tc>
        <w:tc>
          <w:tcPr>
            <w:tcW w:w="1862" w:type="dxa"/>
          </w:tcPr>
          <w:p w:rsidR="00144FAC" w:rsidRDefault="00144FAC" w:rsidP="006166B1">
            <w:pPr>
              <w:pStyle w:val="TableParagraph"/>
              <w:rPr>
                <w:sz w:val="24"/>
              </w:rPr>
            </w:pPr>
          </w:p>
        </w:tc>
        <w:tc>
          <w:tcPr>
            <w:tcW w:w="1725" w:type="dxa"/>
            <w:vMerge/>
            <w:tcBorders>
              <w:top w:val="nil"/>
            </w:tcBorders>
          </w:tcPr>
          <w:p w:rsidR="00144FAC" w:rsidRDefault="00144FAC" w:rsidP="006166B1">
            <w:pPr>
              <w:rPr>
                <w:sz w:val="2"/>
                <w:szCs w:val="2"/>
              </w:rPr>
            </w:pPr>
          </w:p>
        </w:tc>
      </w:tr>
      <w:tr w:rsidR="00144FAC" w:rsidTr="006166B1">
        <w:trPr>
          <w:trHeight w:val="491"/>
        </w:trPr>
        <w:tc>
          <w:tcPr>
            <w:tcW w:w="666" w:type="dxa"/>
          </w:tcPr>
          <w:p w:rsidR="00144FAC" w:rsidRDefault="00144FAC" w:rsidP="006166B1">
            <w:pPr>
              <w:pStyle w:val="TableParagraph"/>
              <w:spacing w:before="116"/>
              <w:ind w:left="6" w:right="1"/>
              <w:jc w:val="center"/>
              <w:rPr>
                <w:sz w:val="24"/>
              </w:rPr>
            </w:pPr>
            <w:r>
              <w:rPr>
                <w:spacing w:val="-10"/>
                <w:sz w:val="24"/>
              </w:rPr>
              <w:t>7</w:t>
            </w:r>
          </w:p>
        </w:tc>
        <w:tc>
          <w:tcPr>
            <w:tcW w:w="3151" w:type="dxa"/>
          </w:tcPr>
          <w:p w:rsidR="00144FAC" w:rsidRDefault="00144FAC" w:rsidP="006166B1">
            <w:pPr>
              <w:pStyle w:val="TableParagraph"/>
              <w:spacing w:before="116"/>
              <w:ind w:left="99"/>
              <w:rPr>
                <w:sz w:val="24"/>
              </w:rPr>
            </w:pPr>
            <w:r>
              <w:rPr>
                <w:sz w:val="24"/>
              </w:rPr>
              <w:t>Răng</w:t>
            </w:r>
            <w:r>
              <w:rPr>
                <w:spacing w:val="5"/>
                <w:sz w:val="24"/>
              </w:rPr>
              <w:t xml:space="preserve"> </w:t>
            </w:r>
            <w:r>
              <w:rPr>
                <w:sz w:val="24"/>
              </w:rPr>
              <w:t>Hàm</w:t>
            </w:r>
            <w:r>
              <w:rPr>
                <w:spacing w:val="8"/>
                <w:sz w:val="24"/>
              </w:rPr>
              <w:t xml:space="preserve"> </w:t>
            </w:r>
            <w:r>
              <w:rPr>
                <w:spacing w:val="-5"/>
                <w:sz w:val="24"/>
              </w:rPr>
              <w:t>Mặt</w:t>
            </w:r>
          </w:p>
        </w:tc>
        <w:tc>
          <w:tcPr>
            <w:tcW w:w="1461" w:type="dxa"/>
          </w:tcPr>
          <w:p w:rsidR="00144FAC" w:rsidRDefault="00144FAC" w:rsidP="006166B1">
            <w:pPr>
              <w:pStyle w:val="TableParagraph"/>
              <w:spacing w:before="116"/>
              <w:ind w:left="6" w:right="4"/>
              <w:jc w:val="center"/>
              <w:rPr>
                <w:sz w:val="24"/>
              </w:rPr>
            </w:pPr>
            <w:r>
              <w:rPr>
                <w:spacing w:val="-10"/>
                <w:sz w:val="24"/>
              </w:rPr>
              <w:t>2</w:t>
            </w:r>
          </w:p>
        </w:tc>
        <w:tc>
          <w:tcPr>
            <w:tcW w:w="1862" w:type="dxa"/>
          </w:tcPr>
          <w:p w:rsidR="00144FAC" w:rsidRDefault="00144FAC" w:rsidP="006166B1">
            <w:pPr>
              <w:pStyle w:val="TableParagraph"/>
              <w:spacing w:before="116"/>
              <w:ind w:left="5" w:right="2"/>
              <w:jc w:val="center"/>
              <w:rPr>
                <w:sz w:val="24"/>
              </w:rPr>
            </w:pPr>
            <w:r>
              <w:rPr>
                <w:spacing w:val="-5"/>
                <w:sz w:val="24"/>
              </w:rPr>
              <w:t>15</w:t>
            </w:r>
          </w:p>
        </w:tc>
        <w:tc>
          <w:tcPr>
            <w:tcW w:w="1725" w:type="dxa"/>
            <w:vMerge/>
            <w:tcBorders>
              <w:top w:val="nil"/>
            </w:tcBorders>
          </w:tcPr>
          <w:p w:rsidR="00144FAC" w:rsidRDefault="00144FAC" w:rsidP="006166B1">
            <w:pPr>
              <w:rPr>
                <w:sz w:val="2"/>
                <w:szCs w:val="2"/>
              </w:rPr>
            </w:pPr>
          </w:p>
        </w:tc>
      </w:tr>
      <w:tr w:rsidR="00144FAC" w:rsidTr="006166B1">
        <w:trPr>
          <w:trHeight w:val="493"/>
        </w:trPr>
        <w:tc>
          <w:tcPr>
            <w:tcW w:w="666" w:type="dxa"/>
          </w:tcPr>
          <w:p w:rsidR="00144FAC" w:rsidRDefault="00144FAC" w:rsidP="006166B1">
            <w:pPr>
              <w:pStyle w:val="TableParagraph"/>
              <w:spacing w:before="119"/>
              <w:ind w:left="6" w:right="1"/>
              <w:jc w:val="center"/>
              <w:rPr>
                <w:sz w:val="24"/>
              </w:rPr>
            </w:pPr>
            <w:r>
              <w:rPr>
                <w:spacing w:val="-10"/>
                <w:sz w:val="24"/>
              </w:rPr>
              <w:t>8</w:t>
            </w:r>
          </w:p>
        </w:tc>
        <w:tc>
          <w:tcPr>
            <w:tcW w:w="3151" w:type="dxa"/>
          </w:tcPr>
          <w:p w:rsidR="00144FAC" w:rsidRDefault="00144FAC" w:rsidP="006166B1">
            <w:pPr>
              <w:pStyle w:val="TableParagraph"/>
              <w:spacing w:before="119"/>
              <w:ind w:left="99"/>
              <w:rPr>
                <w:sz w:val="24"/>
              </w:rPr>
            </w:pPr>
            <w:r>
              <w:rPr>
                <w:sz w:val="24"/>
              </w:rPr>
              <w:t>Kỹ</w:t>
            </w:r>
            <w:r>
              <w:rPr>
                <w:spacing w:val="4"/>
                <w:sz w:val="24"/>
              </w:rPr>
              <w:t xml:space="preserve"> </w:t>
            </w:r>
            <w:r>
              <w:rPr>
                <w:sz w:val="24"/>
              </w:rPr>
              <w:t>thuật</w:t>
            </w:r>
            <w:r>
              <w:rPr>
                <w:spacing w:val="3"/>
                <w:sz w:val="24"/>
              </w:rPr>
              <w:t xml:space="preserve"> </w:t>
            </w:r>
            <w:r>
              <w:rPr>
                <w:sz w:val="24"/>
              </w:rPr>
              <w:t>xét</w:t>
            </w:r>
            <w:r>
              <w:rPr>
                <w:spacing w:val="5"/>
                <w:sz w:val="24"/>
              </w:rPr>
              <w:t xml:space="preserve"> </w:t>
            </w:r>
            <w:r>
              <w:rPr>
                <w:sz w:val="24"/>
              </w:rPr>
              <w:t>nghiệm</w:t>
            </w:r>
            <w:r>
              <w:rPr>
                <w:spacing w:val="5"/>
                <w:sz w:val="24"/>
              </w:rPr>
              <w:t xml:space="preserve"> </w:t>
            </w:r>
            <w:r>
              <w:rPr>
                <w:sz w:val="24"/>
              </w:rPr>
              <w:t>y</w:t>
            </w:r>
            <w:r>
              <w:rPr>
                <w:spacing w:val="8"/>
                <w:sz w:val="24"/>
              </w:rPr>
              <w:t xml:space="preserve"> </w:t>
            </w:r>
            <w:r>
              <w:rPr>
                <w:spacing w:val="-5"/>
                <w:sz w:val="24"/>
              </w:rPr>
              <w:t>học</w:t>
            </w:r>
          </w:p>
        </w:tc>
        <w:tc>
          <w:tcPr>
            <w:tcW w:w="1461" w:type="dxa"/>
          </w:tcPr>
          <w:p w:rsidR="00144FAC" w:rsidRDefault="00144FAC" w:rsidP="006166B1">
            <w:pPr>
              <w:pStyle w:val="TableParagraph"/>
              <w:spacing w:before="119"/>
              <w:ind w:left="6" w:right="7"/>
              <w:jc w:val="center"/>
              <w:rPr>
                <w:sz w:val="24"/>
              </w:rPr>
            </w:pPr>
            <w:r>
              <w:rPr>
                <w:spacing w:val="-10"/>
                <w:sz w:val="24"/>
              </w:rPr>
              <w:t>2</w:t>
            </w:r>
          </w:p>
        </w:tc>
        <w:tc>
          <w:tcPr>
            <w:tcW w:w="1862" w:type="dxa"/>
          </w:tcPr>
          <w:p w:rsidR="00144FAC" w:rsidRDefault="00144FAC" w:rsidP="006166B1">
            <w:pPr>
              <w:pStyle w:val="TableParagraph"/>
              <w:rPr>
                <w:sz w:val="24"/>
              </w:rPr>
            </w:pPr>
          </w:p>
        </w:tc>
        <w:tc>
          <w:tcPr>
            <w:tcW w:w="1725" w:type="dxa"/>
            <w:vMerge/>
            <w:tcBorders>
              <w:top w:val="nil"/>
            </w:tcBorders>
          </w:tcPr>
          <w:p w:rsidR="00144FAC" w:rsidRDefault="00144FAC" w:rsidP="006166B1">
            <w:pPr>
              <w:rPr>
                <w:sz w:val="2"/>
                <w:szCs w:val="2"/>
              </w:rPr>
            </w:pPr>
          </w:p>
        </w:tc>
      </w:tr>
      <w:tr w:rsidR="00144FAC" w:rsidTr="006166B1">
        <w:trPr>
          <w:trHeight w:val="492"/>
        </w:trPr>
        <w:tc>
          <w:tcPr>
            <w:tcW w:w="666" w:type="dxa"/>
          </w:tcPr>
          <w:p w:rsidR="00144FAC" w:rsidRDefault="00144FAC" w:rsidP="006166B1">
            <w:pPr>
              <w:pStyle w:val="TableParagraph"/>
              <w:spacing w:before="119"/>
              <w:ind w:left="6" w:right="1"/>
              <w:jc w:val="center"/>
              <w:rPr>
                <w:sz w:val="24"/>
              </w:rPr>
            </w:pPr>
            <w:r>
              <w:rPr>
                <w:spacing w:val="-10"/>
                <w:sz w:val="24"/>
              </w:rPr>
              <w:t>9</w:t>
            </w:r>
          </w:p>
        </w:tc>
        <w:tc>
          <w:tcPr>
            <w:tcW w:w="3151" w:type="dxa"/>
          </w:tcPr>
          <w:p w:rsidR="00144FAC" w:rsidRDefault="00144FAC" w:rsidP="006166B1">
            <w:pPr>
              <w:pStyle w:val="TableParagraph"/>
              <w:spacing w:before="119"/>
              <w:ind w:left="99"/>
              <w:rPr>
                <w:sz w:val="24"/>
              </w:rPr>
            </w:pPr>
            <w:r>
              <w:rPr>
                <w:sz w:val="24"/>
              </w:rPr>
              <w:t>Kỹ</w:t>
            </w:r>
            <w:r>
              <w:rPr>
                <w:spacing w:val="4"/>
                <w:sz w:val="24"/>
              </w:rPr>
              <w:t xml:space="preserve"> </w:t>
            </w:r>
            <w:r>
              <w:rPr>
                <w:sz w:val="24"/>
              </w:rPr>
              <w:t>thuật</w:t>
            </w:r>
            <w:r>
              <w:rPr>
                <w:spacing w:val="2"/>
                <w:sz w:val="24"/>
              </w:rPr>
              <w:t xml:space="preserve"> </w:t>
            </w:r>
            <w:r>
              <w:rPr>
                <w:sz w:val="24"/>
              </w:rPr>
              <w:t>hình</w:t>
            </w:r>
            <w:r>
              <w:rPr>
                <w:spacing w:val="4"/>
                <w:sz w:val="24"/>
              </w:rPr>
              <w:t xml:space="preserve"> </w:t>
            </w:r>
            <w:r>
              <w:rPr>
                <w:sz w:val="24"/>
              </w:rPr>
              <w:t>ảnh</w:t>
            </w:r>
            <w:r>
              <w:rPr>
                <w:spacing w:val="7"/>
                <w:sz w:val="24"/>
              </w:rPr>
              <w:t xml:space="preserve"> </w:t>
            </w:r>
            <w:r>
              <w:rPr>
                <w:sz w:val="24"/>
              </w:rPr>
              <w:t>y</w:t>
            </w:r>
            <w:r>
              <w:rPr>
                <w:spacing w:val="4"/>
                <w:sz w:val="24"/>
              </w:rPr>
              <w:t xml:space="preserve"> </w:t>
            </w:r>
            <w:r>
              <w:rPr>
                <w:spacing w:val="-5"/>
                <w:sz w:val="24"/>
              </w:rPr>
              <w:t>học</w:t>
            </w:r>
          </w:p>
        </w:tc>
        <w:tc>
          <w:tcPr>
            <w:tcW w:w="1461" w:type="dxa"/>
          </w:tcPr>
          <w:p w:rsidR="00144FAC" w:rsidRDefault="00144FAC" w:rsidP="006166B1">
            <w:pPr>
              <w:pStyle w:val="TableParagraph"/>
              <w:spacing w:before="119"/>
              <w:ind w:left="6" w:right="6"/>
              <w:jc w:val="center"/>
              <w:rPr>
                <w:sz w:val="24"/>
              </w:rPr>
            </w:pPr>
            <w:r>
              <w:rPr>
                <w:spacing w:val="-10"/>
                <w:sz w:val="24"/>
              </w:rPr>
              <w:t>2</w:t>
            </w:r>
          </w:p>
        </w:tc>
        <w:tc>
          <w:tcPr>
            <w:tcW w:w="1862" w:type="dxa"/>
          </w:tcPr>
          <w:p w:rsidR="00144FAC" w:rsidRDefault="00144FAC" w:rsidP="006166B1">
            <w:pPr>
              <w:pStyle w:val="TableParagraph"/>
              <w:rPr>
                <w:sz w:val="24"/>
              </w:rPr>
            </w:pPr>
          </w:p>
        </w:tc>
        <w:tc>
          <w:tcPr>
            <w:tcW w:w="1725" w:type="dxa"/>
            <w:vMerge/>
            <w:tcBorders>
              <w:top w:val="nil"/>
            </w:tcBorders>
          </w:tcPr>
          <w:p w:rsidR="00144FAC" w:rsidRDefault="00144FAC" w:rsidP="006166B1">
            <w:pPr>
              <w:rPr>
                <w:sz w:val="2"/>
                <w:szCs w:val="2"/>
              </w:rPr>
            </w:pPr>
          </w:p>
        </w:tc>
      </w:tr>
      <w:tr w:rsidR="00144FAC" w:rsidTr="006166B1">
        <w:trPr>
          <w:trHeight w:val="492"/>
        </w:trPr>
        <w:tc>
          <w:tcPr>
            <w:tcW w:w="666" w:type="dxa"/>
          </w:tcPr>
          <w:p w:rsidR="00144FAC" w:rsidRDefault="00144FAC" w:rsidP="006166B1">
            <w:pPr>
              <w:pStyle w:val="TableParagraph"/>
              <w:spacing w:before="117"/>
              <w:ind w:left="6"/>
              <w:jc w:val="center"/>
              <w:rPr>
                <w:sz w:val="24"/>
              </w:rPr>
            </w:pPr>
            <w:r>
              <w:rPr>
                <w:spacing w:val="-5"/>
                <w:sz w:val="24"/>
              </w:rPr>
              <w:t>10</w:t>
            </w:r>
          </w:p>
        </w:tc>
        <w:tc>
          <w:tcPr>
            <w:tcW w:w="3151" w:type="dxa"/>
          </w:tcPr>
          <w:p w:rsidR="00144FAC" w:rsidRDefault="00144FAC" w:rsidP="006166B1">
            <w:pPr>
              <w:pStyle w:val="TableParagraph"/>
              <w:spacing w:before="117"/>
              <w:ind w:left="100"/>
              <w:rPr>
                <w:sz w:val="24"/>
              </w:rPr>
            </w:pPr>
            <w:r>
              <w:rPr>
                <w:sz w:val="24"/>
              </w:rPr>
              <w:t>Kỹ</w:t>
            </w:r>
            <w:r>
              <w:rPr>
                <w:spacing w:val="3"/>
                <w:sz w:val="24"/>
              </w:rPr>
              <w:t xml:space="preserve"> </w:t>
            </w:r>
            <w:r>
              <w:rPr>
                <w:sz w:val="24"/>
              </w:rPr>
              <w:t>thuật</w:t>
            </w:r>
            <w:r>
              <w:rPr>
                <w:spacing w:val="2"/>
                <w:sz w:val="24"/>
              </w:rPr>
              <w:t xml:space="preserve"> </w:t>
            </w:r>
            <w:r>
              <w:rPr>
                <w:sz w:val="24"/>
              </w:rPr>
              <w:t>phục</w:t>
            </w:r>
            <w:r>
              <w:rPr>
                <w:spacing w:val="7"/>
                <w:sz w:val="24"/>
              </w:rPr>
              <w:t xml:space="preserve"> </w:t>
            </w:r>
            <w:r>
              <w:rPr>
                <w:sz w:val="24"/>
              </w:rPr>
              <w:t>hồi</w:t>
            </w:r>
            <w:r>
              <w:rPr>
                <w:spacing w:val="7"/>
                <w:sz w:val="24"/>
              </w:rPr>
              <w:t xml:space="preserve"> </w:t>
            </w:r>
            <w:r>
              <w:rPr>
                <w:sz w:val="24"/>
              </w:rPr>
              <w:t>chức</w:t>
            </w:r>
            <w:r>
              <w:rPr>
                <w:spacing w:val="8"/>
                <w:sz w:val="24"/>
              </w:rPr>
              <w:t xml:space="preserve"> </w:t>
            </w:r>
            <w:r>
              <w:rPr>
                <w:spacing w:val="-4"/>
                <w:sz w:val="24"/>
              </w:rPr>
              <w:t>năng</w:t>
            </w:r>
          </w:p>
        </w:tc>
        <w:tc>
          <w:tcPr>
            <w:tcW w:w="1461" w:type="dxa"/>
          </w:tcPr>
          <w:p w:rsidR="00144FAC" w:rsidRDefault="00144FAC" w:rsidP="006166B1">
            <w:pPr>
              <w:pStyle w:val="TableParagraph"/>
              <w:spacing w:before="117"/>
              <w:ind w:left="6" w:right="6"/>
              <w:jc w:val="center"/>
              <w:rPr>
                <w:sz w:val="24"/>
              </w:rPr>
            </w:pPr>
            <w:r>
              <w:rPr>
                <w:spacing w:val="-10"/>
                <w:sz w:val="24"/>
              </w:rPr>
              <w:t>2</w:t>
            </w:r>
          </w:p>
        </w:tc>
        <w:tc>
          <w:tcPr>
            <w:tcW w:w="1862" w:type="dxa"/>
          </w:tcPr>
          <w:p w:rsidR="00144FAC" w:rsidRDefault="00144FAC" w:rsidP="006166B1">
            <w:pPr>
              <w:pStyle w:val="TableParagraph"/>
              <w:rPr>
                <w:sz w:val="24"/>
              </w:rPr>
            </w:pPr>
          </w:p>
        </w:tc>
        <w:tc>
          <w:tcPr>
            <w:tcW w:w="1725" w:type="dxa"/>
            <w:vMerge/>
            <w:tcBorders>
              <w:top w:val="nil"/>
            </w:tcBorders>
          </w:tcPr>
          <w:p w:rsidR="00144FAC" w:rsidRDefault="00144FAC" w:rsidP="006166B1">
            <w:pPr>
              <w:rPr>
                <w:sz w:val="2"/>
                <w:szCs w:val="2"/>
              </w:rPr>
            </w:pPr>
          </w:p>
        </w:tc>
      </w:tr>
      <w:tr w:rsidR="00144FAC" w:rsidTr="006166B1">
        <w:trPr>
          <w:trHeight w:val="494"/>
        </w:trPr>
        <w:tc>
          <w:tcPr>
            <w:tcW w:w="666" w:type="dxa"/>
          </w:tcPr>
          <w:p w:rsidR="00144FAC" w:rsidRDefault="00144FAC" w:rsidP="006166B1">
            <w:pPr>
              <w:pStyle w:val="TableParagraph"/>
              <w:spacing w:before="119"/>
              <w:ind w:left="6"/>
              <w:jc w:val="center"/>
              <w:rPr>
                <w:sz w:val="24"/>
              </w:rPr>
            </w:pPr>
            <w:r>
              <w:rPr>
                <w:spacing w:val="-5"/>
                <w:sz w:val="24"/>
              </w:rPr>
              <w:t>11</w:t>
            </w:r>
          </w:p>
        </w:tc>
        <w:tc>
          <w:tcPr>
            <w:tcW w:w="3151" w:type="dxa"/>
          </w:tcPr>
          <w:p w:rsidR="00144FAC" w:rsidRDefault="00144FAC" w:rsidP="006166B1">
            <w:pPr>
              <w:pStyle w:val="TableParagraph"/>
              <w:spacing w:before="119"/>
              <w:ind w:left="100"/>
              <w:rPr>
                <w:sz w:val="24"/>
              </w:rPr>
            </w:pPr>
            <w:r>
              <w:rPr>
                <w:sz w:val="24"/>
              </w:rPr>
              <w:t>Khúc</w:t>
            </w:r>
            <w:r>
              <w:rPr>
                <w:spacing w:val="2"/>
                <w:sz w:val="24"/>
              </w:rPr>
              <w:t xml:space="preserve"> </w:t>
            </w:r>
            <w:r>
              <w:rPr>
                <w:sz w:val="24"/>
              </w:rPr>
              <w:t>xạ</w:t>
            </w:r>
            <w:r>
              <w:rPr>
                <w:spacing w:val="8"/>
                <w:sz w:val="24"/>
              </w:rPr>
              <w:t xml:space="preserve"> </w:t>
            </w:r>
            <w:r>
              <w:rPr>
                <w:sz w:val="24"/>
              </w:rPr>
              <w:t>nhãn</w:t>
            </w:r>
            <w:r>
              <w:rPr>
                <w:spacing w:val="6"/>
                <w:sz w:val="24"/>
              </w:rPr>
              <w:t xml:space="preserve"> </w:t>
            </w:r>
            <w:r>
              <w:rPr>
                <w:spacing w:val="-4"/>
                <w:sz w:val="24"/>
              </w:rPr>
              <w:t>khoa</w:t>
            </w:r>
          </w:p>
        </w:tc>
        <w:tc>
          <w:tcPr>
            <w:tcW w:w="1461" w:type="dxa"/>
          </w:tcPr>
          <w:p w:rsidR="00144FAC" w:rsidRDefault="00144FAC" w:rsidP="006166B1">
            <w:pPr>
              <w:pStyle w:val="TableParagraph"/>
              <w:spacing w:before="119"/>
              <w:ind w:left="6" w:right="4"/>
              <w:jc w:val="center"/>
              <w:rPr>
                <w:sz w:val="24"/>
              </w:rPr>
            </w:pPr>
            <w:r>
              <w:rPr>
                <w:spacing w:val="-10"/>
                <w:sz w:val="24"/>
              </w:rPr>
              <w:t>2</w:t>
            </w:r>
          </w:p>
        </w:tc>
        <w:tc>
          <w:tcPr>
            <w:tcW w:w="1862" w:type="dxa"/>
          </w:tcPr>
          <w:p w:rsidR="00144FAC" w:rsidRDefault="00144FAC" w:rsidP="006166B1">
            <w:pPr>
              <w:pStyle w:val="TableParagraph"/>
              <w:rPr>
                <w:sz w:val="24"/>
              </w:rPr>
            </w:pPr>
          </w:p>
        </w:tc>
        <w:tc>
          <w:tcPr>
            <w:tcW w:w="1725" w:type="dxa"/>
            <w:vMerge/>
            <w:tcBorders>
              <w:top w:val="nil"/>
            </w:tcBorders>
          </w:tcPr>
          <w:p w:rsidR="00144FAC" w:rsidRDefault="00144FAC" w:rsidP="006166B1">
            <w:pPr>
              <w:rPr>
                <w:sz w:val="2"/>
                <w:szCs w:val="2"/>
              </w:rPr>
            </w:pPr>
          </w:p>
        </w:tc>
      </w:tr>
      <w:tr w:rsidR="00144FAC" w:rsidTr="006166B1">
        <w:trPr>
          <w:trHeight w:val="491"/>
        </w:trPr>
        <w:tc>
          <w:tcPr>
            <w:tcW w:w="666" w:type="dxa"/>
          </w:tcPr>
          <w:p w:rsidR="00144FAC" w:rsidRDefault="00144FAC" w:rsidP="006166B1">
            <w:pPr>
              <w:pStyle w:val="TableParagraph"/>
              <w:spacing w:before="119"/>
              <w:ind w:left="6"/>
              <w:jc w:val="center"/>
              <w:rPr>
                <w:sz w:val="24"/>
              </w:rPr>
            </w:pPr>
            <w:r>
              <w:rPr>
                <w:spacing w:val="-5"/>
                <w:sz w:val="24"/>
              </w:rPr>
              <w:t>12</w:t>
            </w:r>
          </w:p>
        </w:tc>
        <w:tc>
          <w:tcPr>
            <w:tcW w:w="3151" w:type="dxa"/>
          </w:tcPr>
          <w:p w:rsidR="00144FAC" w:rsidRDefault="00144FAC" w:rsidP="006166B1">
            <w:pPr>
              <w:pStyle w:val="TableParagraph"/>
              <w:spacing w:before="119"/>
              <w:ind w:left="100"/>
              <w:rPr>
                <w:sz w:val="24"/>
              </w:rPr>
            </w:pPr>
            <w:r>
              <w:rPr>
                <w:sz w:val="24"/>
              </w:rPr>
              <w:t>Y</w:t>
            </w:r>
            <w:r>
              <w:rPr>
                <w:spacing w:val="3"/>
                <w:sz w:val="24"/>
              </w:rPr>
              <w:t xml:space="preserve"> </w:t>
            </w:r>
            <w:r>
              <w:rPr>
                <w:sz w:val="24"/>
              </w:rPr>
              <w:t>tế</w:t>
            </w:r>
            <w:r>
              <w:rPr>
                <w:spacing w:val="3"/>
                <w:sz w:val="24"/>
              </w:rPr>
              <w:t xml:space="preserve"> </w:t>
            </w:r>
            <w:r>
              <w:rPr>
                <w:sz w:val="24"/>
              </w:rPr>
              <w:t>công</w:t>
            </w:r>
            <w:r>
              <w:rPr>
                <w:spacing w:val="2"/>
                <w:sz w:val="24"/>
              </w:rPr>
              <w:t xml:space="preserve"> </w:t>
            </w:r>
            <w:r>
              <w:rPr>
                <w:spacing w:val="-4"/>
                <w:sz w:val="24"/>
              </w:rPr>
              <w:t>cộng</w:t>
            </w:r>
          </w:p>
        </w:tc>
        <w:tc>
          <w:tcPr>
            <w:tcW w:w="1461" w:type="dxa"/>
          </w:tcPr>
          <w:p w:rsidR="00144FAC" w:rsidRDefault="00144FAC" w:rsidP="006166B1">
            <w:pPr>
              <w:pStyle w:val="TableParagraph"/>
              <w:spacing w:before="119"/>
              <w:ind w:left="6" w:right="5"/>
              <w:jc w:val="center"/>
              <w:rPr>
                <w:sz w:val="24"/>
              </w:rPr>
            </w:pPr>
            <w:r>
              <w:rPr>
                <w:spacing w:val="-10"/>
                <w:sz w:val="24"/>
              </w:rPr>
              <w:t>3</w:t>
            </w:r>
          </w:p>
        </w:tc>
        <w:tc>
          <w:tcPr>
            <w:tcW w:w="1862" w:type="dxa"/>
          </w:tcPr>
          <w:p w:rsidR="00144FAC" w:rsidRDefault="00144FAC" w:rsidP="006166B1">
            <w:pPr>
              <w:pStyle w:val="TableParagraph"/>
              <w:rPr>
                <w:sz w:val="24"/>
              </w:rPr>
            </w:pPr>
          </w:p>
        </w:tc>
        <w:tc>
          <w:tcPr>
            <w:tcW w:w="1725" w:type="dxa"/>
            <w:vMerge/>
            <w:tcBorders>
              <w:top w:val="nil"/>
            </w:tcBorders>
          </w:tcPr>
          <w:p w:rsidR="00144FAC" w:rsidRDefault="00144FAC" w:rsidP="006166B1">
            <w:pPr>
              <w:rPr>
                <w:sz w:val="2"/>
                <w:szCs w:val="2"/>
              </w:rPr>
            </w:pPr>
          </w:p>
        </w:tc>
      </w:tr>
      <w:tr w:rsidR="00144FAC" w:rsidTr="006166B1">
        <w:trPr>
          <w:trHeight w:val="494"/>
        </w:trPr>
        <w:tc>
          <w:tcPr>
            <w:tcW w:w="666" w:type="dxa"/>
          </w:tcPr>
          <w:p w:rsidR="00144FAC" w:rsidRDefault="00144FAC" w:rsidP="006166B1">
            <w:pPr>
              <w:pStyle w:val="TableParagraph"/>
              <w:rPr>
                <w:sz w:val="24"/>
              </w:rPr>
            </w:pPr>
          </w:p>
        </w:tc>
        <w:tc>
          <w:tcPr>
            <w:tcW w:w="3151" w:type="dxa"/>
          </w:tcPr>
          <w:p w:rsidR="00144FAC" w:rsidRDefault="00144FAC" w:rsidP="006166B1">
            <w:pPr>
              <w:pStyle w:val="TableParagraph"/>
              <w:spacing w:before="162"/>
              <w:ind w:left="100"/>
              <w:rPr>
                <w:b/>
                <w:sz w:val="26"/>
              </w:rPr>
            </w:pPr>
            <w:r>
              <w:rPr>
                <w:b/>
                <w:sz w:val="26"/>
              </w:rPr>
              <w:t>Tổng</w:t>
            </w:r>
            <w:r>
              <w:rPr>
                <w:b/>
                <w:spacing w:val="5"/>
                <w:sz w:val="26"/>
              </w:rPr>
              <w:t xml:space="preserve"> </w:t>
            </w:r>
            <w:r>
              <w:rPr>
                <w:b/>
                <w:spacing w:val="-4"/>
                <w:sz w:val="26"/>
              </w:rPr>
              <w:t>cộng</w:t>
            </w:r>
          </w:p>
        </w:tc>
        <w:tc>
          <w:tcPr>
            <w:tcW w:w="1461" w:type="dxa"/>
          </w:tcPr>
          <w:p w:rsidR="00144FAC" w:rsidRDefault="00144FAC" w:rsidP="006166B1">
            <w:pPr>
              <w:pStyle w:val="TableParagraph"/>
              <w:spacing w:before="174"/>
              <w:ind w:left="7" w:right="1"/>
              <w:jc w:val="center"/>
              <w:rPr>
                <w:b/>
                <w:sz w:val="24"/>
              </w:rPr>
            </w:pPr>
            <w:r>
              <w:rPr>
                <w:b/>
                <w:spacing w:val="-5"/>
                <w:sz w:val="24"/>
              </w:rPr>
              <w:t>39</w:t>
            </w:r>
          </w:p>
        </w:tc>
        <w:tc>
          <w:tcPr>
            <w:tcW w:w="1862" w:type="dxa"/>
          </w:tcPr>
          <w:p w:rsidR="00144FAC" w:rsidRDefault="00144FAC" w:rsidP="006166B1">
            <w:pPr>
              <w:pStyle w:val="TableParagraph"/>
              <w:spacing w:before="133"/>
              <w:ind w:left="5" w:right="1"/>
              <w:jc w:val="center"/>
              <w:rPr>
                <w:b/>
                <w:sz w:val="24"/>
              </w:rPr>
            </w:pPr>
            <w:r>
              <w:rPr>
                <w:b/>
                <w:spacing w:val="-5"/>
                <w:sz w:val="24"/>
              </w:rPr>
              <w:t>150</w:t>
            </w:r>
          </w:p>
        </w:tc>
        <w:tc>
          <w:tcPr>
            <w:tcW w:w="1725" w:type="dxa"/>
          </w:tcPr>
          <w:p w:rsidR="00144FAC" w:rsidRDefault="00144FAC" w:rsidP="006166B1">
            <w:pPr>
              <w:pStyle w:val="TableParagraph"/>
              <w:rPr>
                <w:sz w:val="24"/>
              </w:rPr>
            </w:pPr>
          </w:p>
        </w:tc>
      </w:tr>
    </w:tbl>
    <w:p w:rsidR="00144FAC" w:rsidRPr="00C21A45" w:rsidRDefault="00144FAC" w:rsidP="00144FAC">
      <w:pPr>
        <w:tabs>
          <w:tab w:val="left" w:pos="1610"/>
        </w:tabs>
        <w:spacing w:line="316" w:lineRule="auto"/>
        <w:ind w:right="516"/>
        <w:rPr>
          <w:sz w:val="26"/>
        </w:rPr>
      </w:pPr>
    </w:p>
    <w:p w:rsidR="00144FAC" w:rsidRDefault="00144FAC"/>
    <w:sectPr w:rsidR="00144F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37EB"/>
    <w:multiLevelType w:val="hybridMultilevel"/>
    <w:tmpl w:val="EEB6526A"/>
    <w:lvl w:ilvl="0" w:tplc="3A00624E">
      <w:numFmt w:val="bullet"/>
      <w:lvlText w:val=""/>
      <w:lvlJc w:val="left"/>
      <w:pPr>
        <w:ind w:left="676" w:hanging="404"/>
      </w:pPr>
      <w:rPr>
        <w:rFonts w:ascii="Symbol" w:eastAsia="Symbol" w:hAnsi="Symbol" w:cs="Symbol" w:hint="default"/>
        <w:b w:val="0"/>
        <w:bCs w:val="0"/>
        <w:i w:val="0"/>
        <w:iCs w:val="0"/>
        <w:spacing w:val="0"/>
        <w:w w:val="101"/>
        <w:sz w:val="24"/>
        <w:szCs w:val="24"/>
        <w:lang w:val="vi" w:eastAsia="en-US" w:bidi="ar-SA"/>
      </w:rPr>
    </w:lvl>
    <w:lvl w:ilvl="1" w:tplc="D032B3E8">
      <w:numFmt w:val="bullet"/>
      <w:lvlText w:val="•"/>
      <w:lvlJc w:val="left"/>
      <w:pPr>
        <w:ind w:left="1584" w:hanging="404"/>
      </w:pPr>
      <w:rPr>
        <w:rFonts w:hint="default"/>
        <w:lang w:val="vi" w:eastAsia="en-US" w:bidi="ar-SA"/>
      </w:rPr>
    </w:lvl>
    <w:lvl w:ilvl="2" w:tplc="5AC6BAAE">
      <w:numFmt w:val="bullet"/>
      <w:lvlText w:val="•"/>
      <w:lvlJc w:val="left"/>
      <w:pPr>
        <w:ind w:left="2488" w:hanging="404"/>
      </w:pPr>
      <w:rPr>
        <w:rFonts w:hint="default"/>
        <w:lang w:val="vi" w:eastAsia="en-US" w:bidi="ar-SA"/>
      </w:rPr>
    </w:lvl>
    <w:lvl w:ilvl="3" w:tplc="4718D84A">
      <w:numFmt w:val="bullet"/>
      <w:lvlText w:val="•"/>
      <w:lvlJc w:val="left"/>
      <w:pPr>
        <w:ind w:left="3392" w:hanging="404"/>
      </w:pPr>
      <w:rPr>
        <w:rFonts w:hint="default"/>
        <w:lang w:val="vi" w:eastAsia="en-US" w:bidi="ar-SA"/>
      </w:rPr>
    </w:lvl>
    <w:lvl w:ilvl="4" w:tplc="41BC2F30">
      <w:numFmt w:val="bullet"/>
      <w:lvlText w:val="•"/>
      <w:lvlJc w:val="left"/>
      <w:pPr>
        <w:ind w:left="4296" w:hanging="404"/>
      </w:pPr>
      <w:rPr>
        <w:rFonts w:hint="default"/>
        <w:lang w:val="vi" w:eastAsia="en-US" w:bidi="ar-SA"/>
      </w:rPr>
    </w:lvl>
    <w:lvl w:ilvl="5" w:tplc="BB5ADAAC">
      <w:numFmt w:val="bullet"/>
      <w:lvlText w:val="•"/>
      <w:lvlJc w:val="left"/>
      <w:pPr>
        <w:ind w:left="5200" w:hanging="404"/>
      </w:pPr>
      <w:rPr>
        <w:rFonts w:hint="default"/>
        <w:lang w:val="vi" w:eastAsia="en-US" w:bidi="ar-SA"/>
      </w:rPr>
    </w:lvl>
    <w:lvl w:ilvl="6" w:tplc="A96C0BD4">
      <w:numFmt w:val="bullet"/>
      <w:lvlText w:val="•"/>
      <w:lvlJc w:val="left"/>
      <w:pPr>
        <w:ind w:left="6104" w:hanging="404"/>
      </w:pPr>
      <w:rPr>
        <w:rFonts w:hint="default"/>
        <w:lang w:val="vi" w:eastAsia="en-US" w:bidi="ar-SA"/>
      </w:rPr>
    </w:lvl>
    <w:lvl w:ilvl="7" w:tplc="08B6789C">
      <w:numFmt w:val="bullet"/>
      <w:lvlText w:val="•"/>
      <w:lvlJc w:val="left"/>
      <w:pPr>
        <w:ind w:left="7008" w:hanging="404"/>
      </w:pPr>
      <w:rPr>
        <w:rFonts w:hint="default"/>
        <w:lang w:val="vi" w:eastAsia="en-US" w:bidi="ar-SA"/>
      </w:rPr>
    </w:lvl>
    <w:lvl w:ilvl="8" w:tplc="5E5414C8">
      <w:numFmt w:val="bullet"/>
      <w:lvlText w:val="•"/>
      <w:lvlJc w:val="left"/>
      <w:pPr>
        <w:ind w:left="7912" w:hanging="404"/>
      </w:pPr>
      <w:rPr>
        <w:rFonts w:hint="default"/>
        <w:lang w:val="vi" w:eastAsia="en-US" w:bidi="ar-SA"/>
      </w:rPr>
    </w:lvl>
  </w:abstractNum>
  <w:abstractNum w:abstractNumId="1" w15:restartNumberingAfterBreak="0">
    <w:nsid w:val="1A06105A"/>
    <w:multiLevelType w:val="hybridMultilevel"/>
    <w:tmpl w:val="E37EF7CC"/>
    <w:lvl w:ilvl="0" w:tplc="0F906A94">
      <w:numFmt w:val="bullet"/>
      <w:lvlText w:val="-"/>
      <w:lvlJc w:val="left"/>
      <w:pPr>
        <w:ind w:left="676" w:hanging="269"/>
      </w:pPr>
      <w:rPr>
        <w:rFonts w:ascii="Times New Roman" w:eastAsia="Times New Roman" w:hAnsi="Times New Roman" w:cs="Times New Roman" w:hint="default"/>
        <w:b w:val="0"/>
        <w:bCs w:val="0"/>
        <w:i w:val="0"/>
        <w:iCs w:val="0"/>
        <w:spacing w:val="0"/>
        <w:w w:val="101"/>
        <w:sz w:val="26"/>
        <w:szCs w:val="26"/>
        <w:lang w:val="vi" w:eastAsia="en-US" w:bidi="ar-SA"/>
      </w:rPr>
    </w:lvl>
    <w:lvl w:ilvl="1" w:tplc="2668BB06">
      <w:numFmt w:val="bullet"/>
      <w:lvlText w:val="•"/>
      <w:lvlJc w:val="left"/>
      <w:pPr>
        <w:ind w:left="1584" w:hanging="269"/>
      </w:pPr>
      <w:rPr>
        <w:rFonts w:hint="default"/>
        <w:lang w:val="vi" w:eastAsia="en-US" w:bidi="ar-SA"/>
      </w:rPr>
    </w:lvl>
    <w:lvl w:ilvl="2" w:tplc="6EA05C60">
      <w:numFmt w:val="bullet"/>
      <w:lvlText w:val="•"/>
      <w:lvlJc w:val="left"/>
      <w:pPr>
        <w:ind w:left="2488" w:hanging="269"/>
      </w:pPr>
      <w:rPr>
        <w:rFonts w:hint="default"/>
        <w:lang w:val="vi" w:eastAsia="en-US" w:bidi="ar-SA"/>
      </w:rPr>
    </w:lvl>
    <w:lvl w:ilvl="3" w:tplc="65E229A6">
      <w:numFmt w:val="bullet"/>
      <w:lvlText w:val="•"/>
      <w:lvlJc w:val="left"/>
      <w:pPr>
        <w:ind w:left="3392" w:hanging="269"/>
      </w:pPr>
      <w:rPr>
        <w:rFonts w:hint="default"/>
        <w:lang w:val="vi" w:eastAsia="en-US" w:bidi="ar-SA"/>
      </w:rPr>
    </w:lvl>
    <w:lvl w:ilvl="4" w:tplc="206AC4C4">
      <w:numFmt w:val="bullet"/>
      <w:lvlText w:val="•"/>
      <w:lvlJc w:val="left"/>
      <w:pPr>
        <w:ind w:left="4296" w:hanging="269"/>
      </w:pPr>
      <w:rPr>
        <w:rFonts w:hint="default"/>
        <w:lang w:val="vi" w:eastAsia="en-US" w:bidi="ar-SA"/>
      </w:rPr>
    </w:lvl>
    <w:lvl w:ilvl="5" w:tplc="36968892">
      <w:numFmt w:val="bullet"/>
      <w:lvlText w:val="•"/>
      <w:lvlJc w:val="left"/>
      <w:pPr>
        <w:ind w:left="5200" w:hanging="269"/>
      </w:pPr>
      <w:rPr>
        <w:rFonts w:hint="default"/>
        <w:lang w:val="vi" w:eastAsia="en-US" w:bidi="ar-SA"/>
      </w:rPr>
    </w:lvl>
    <w:lvl w:ilvl="6" w:tplc="C8DE89C8">
      <w:numFmt w:val="bullet"/>
      <w:lvlText w:val="•"/>
      <w:lvlJc w:val="left"/>
      <w:pPr>
        <w:ind w:left="6104" w:hanging="269"/>
      </w:pPr>
      <w:rPr>
        <w:rFonts w:hint="default"/>
        <w:lang w:val="vi" w:eastAsia="en-US" w:bidi="ar-SA"/>
      </w:rPr>
    </w:lvl>
    <w:lvl w:ilvl="7" w:tplc="29A2998A">
      <w:numFmt w:val="bullet"/>
      <w:lvlText w:val="•"/>
      <w:lvlJc w:val="left"/>
      <w:pPr>
        <w:ind w:left="7008" w:hanging="269"/>
      </w:pPr>
      <w:rPr>
        <w:rFonts w:hint="default"/>
        <w:lang w:val="vi" w:eastAsia="en-US" w:bidi="ar-SA"/>
      </w:rPr>
    </w:lvl>
    <w:lvl w:ilvl="8" w:tplc="DAF0CF28">
      <w:numFmt w:val="bullet"/>
      <w:lvlText w:val="•"/>
      <w:lvlJc w:val="left"/>
      <w:pPr>
        <w:ind w:left="7912" w:hanging="269"/>
      </w:pPr>
      <w:rPr>
        <w:rFonts w:hint="default"/>
        <w:lang w:val="vi" w:eastAsia="en-US" w:bidi="ar-SA"/>
      </w:rPr>
    </w:lvl>
  </w:abstractNum>
  <w:abstractNum w:abstractNumId="2" w15:restartNumberingAfterBreak="0">
    <w:nsid w:val="361E67F8"/>
    <w:multiLevelType w:val="multilevel"/>
    <w:tmpl w:val="A3B6FAFE"/>
    <w:lvl w:ilvl="0">
      <w:start w:val="1"/>
      <w:numFmt w:val="upperRoman"/>
      <w:lvlText w:val="%1."/>
      <w:lvlJc w:val="left"/>
      <w:pPr>
        <w:ind w:left="1478" w:hanging="303"/>
        <w:jc w:val="right"/>
      </w:pPr>
      <w:rPr>
        <w:rFonts w:ascii="Times New Roman" w:eastAsia="Times New Roman" w:hAnsi="Times New Roman" w:cs="Times New Roman" w:hint="default"/>
        <w:b/>
        <w:bCs/>
        <w:i w:val="0"/>
        <w:iCs w:val="0"/>
        <w:spacing w:val="0"/>
        <w:w w:val="101"/>
        <w:sz w:val="26"/>
        <w:szCs w:val="26"/>
        <w:lang w:val="vi" w:eastAsia="en-US" w:bidi="ar-SA"/>
      </w:rPr>
    </w:lvl>
    <w:lvl w:ilvl="1">
      <w:start w:val="1"/>
      <w:numFmt w:val="decimal"/>
      <w:lvlText w:val="%2."/>
      <w:lvlJc w:val="left"/>
      <w:pPr>
        <w:ind w:left="836" w:hanging="269"/>
        <w:jc w:val="left"/>
      </w:pPr>
      <w:rPr>
        <w:rFonts w:ascii="Times New Roman" w:eastAsia="Times New Roman" w:hAnsi="Times New Roman" w:cs="Times New Roman" w:hint="default"/>
        <w:b/>
        <w:bCs/>
        <w:i w:val="0"/>
        <w:iCs w:val="0"/>
        <w:spacing w:val="0"/>
        <w:w w:val="101"/>
        <w:sz w:val="26"/>
        <w:szCs w:val="26"/>
        <w:lang w:val="vi" w:eastAsia="en-US" w:bidi="ar-SA"/>
      </w:rPr>
    </w:lvl>
    <w:lvl w:ilvl="2">
      <w:start w:val="1"/>
      <w:numFmt w:val="decimal"/>
      <w:lvlText w:val="%2.%3."/>
      <w:lvlJc w:val="left"/>
      <w:pPr>
        <w:ind w:left="1668" w:hanging="533"/>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3">
      <w:numFmt w:val="bullet"/>
      <w:lvlText w:val="-"/>
      <w:lvlJc w:val="left"/>
      <w:pPr>
        <w:ind w:left="676" w:hanging="269"/>
      </w:pPr>
      <w:rPr>
        <w:rFonts w:ascii="Times New Roman" w:eastAsia="Times New Roman" w:hAnsi="Times New Roman" w:cs="Times New Roman" w:hint="default"/>
        <w:b w:val="0"/>
        <w:bCs w:val="0"/>
        <w:i w:val="0"/>
        <w:iCs w:val="0"/>
        <w:spacing w:val="0"/>
        <w:w w:val="101"/>
        <w:sz w:val="26"/>
        <w:szCs w:val="26"/>
        <w:lang w:val="vi" w:eastAsia="en-US" w:bidi="ar-SA"/>
      </w:rPr>
    </w:lvl>
    <w:lvl w:ilvl="4">
      <w:numFmt w:val="bullet"/>
      <w:lvlText w:val="•"/>
      <w:lvlJc w:val="left"/>
      <w:pPr>
        <w:ind w:left="1680" w:hanging="269"/>
      </w:pPr>
      <w:rPr>
        <w:rFonts w:hint="default"/>
        <w:lang w:val="vi" w:eastAsia="en-US" w:bidi="ar-SA"/>
      </w:rPr>
    </w:lvl>
    <w:lvl w:ilvl="5">
      <w:numFmt w:val="bullet"/>
      <w:lvlText w:val="•"/>
      <w:lvlJc w:val="left"/>
      <w:pPr>
        <w:ind w:left="1740" w:hanging="269"/>
      </w:pPr>
      <w:rPr>
        <w:rFonts w:hint="default"/>
        <w:lang w:val="vi" w:eastAsia="en-US" w:bidi="ar-SA"/>
      </w:rPr>
    </w:lvl>
    <w:lvl w:ilvl="6">
      <w:numFmt w:val="bullet"/>
      <w:lvlText w:val="•"/>
      <w:lvlJc w:val="left"/>
      <w:pPr>
        <w:ind w:left="3336" w:hanging="269"/>
      </w:pPr>
      <w:rPr>
        <w:rFonts w:hint="default"/>
        <w:lang w:val="vi" w:eastAsia="en-US" w:bidi="ar-SA"/>
      </w:rPr>
    </w:lvl>
    <w:lvl w:ilvl="7">
      <w:numFmt w:val="bullet"/>
      <w:lvlText w:val="•"/>
      <w:lvlJc w:val="left"/>
      <w:pPr>
        <w:ind w:left="4932" w:hanging="269"/>
      </w:pPr>
      <w:rPr>
        <w:rFonts w:hint="default"/>
        <w:lang w:val="vi" w:eastAsia="en-US" w:bidi="ar-SA"/>
      </w:rPr>
    </w:lvl>
    <w:lvl w:ilvl="8">
      <w:numFmt w:val="bullet"/>
      <w:lvlText w:val="•"/>
      <w:lvlJc w:val="left"/>
      <w:pPr>
        <w:ind w:left="6528" w:hanging="269"/>
      </w:pPr>
      <w:rPr>
        <w:rFonts w:hint="default"/>
        <w:lang w:val="vi" w:eastAsia="en-US" w:bidi="ar-SA"/>
      </w:rPr>
    </w:lvl>
  </w:abstractNum>
  <w:abstractNum w:abstractNumId="3" w15:restartNumberingAfterBreak="0">
    <w:nsid w:val="7AE62958"/>
    <w:multiLevelType w:val="hybridMultilevel"/>
    <w:tmpl w:val="7954F7AA"/>
    <w:lvl w:ilvl="0" w:tplc="F8CAE896">
      <w:start w:val="1"/>
      <w:numFmt w:val="lowerLetter"/>
      <w:lvlText w:val="%1."/>
      <w:lvlJc w:val="left"/>
      <w:pPr>
        <w:ind w:left="676" w:hanging="269"/>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1" w:tplc="820C897C">
      <w:numFmt w:val="bullet"/>
      <w:lvlText w:val="•"/>
      <w:lvlJc w:val="left"/>
      <w:pPr>
        <w:ind w:left="1584" w:hanging="269"/>
      </w:pPr>
      <w:rPr>
        <w:rFonts w:hint="default"/>
        <w:lang w:val="vi" w:eastAsia="en-US" w:bidi="ar-SA"/>
      </w:rPr>
    </w:lvl>
    <w:lvl w:ilvl="2" w:tplc="DA78B850">
      <w:numFmt w:val="bullet"/>
      <w:lvlText w:val="•"/>
      <w:lvlJc w:val="left"/>
      <w:pPr>
        <w:ind w:left="2488" w:hanging="269"/>
      </w:pPr>
      <w:rPr>
        <w:rFonts w:hint="default"/>
        <w:lang w:val="vi" w:eastAsia="en-US" w:bidi="ar-SA"/>
      </w:rPr>
    </w:lvl>
    <w:lvl w:ilvl="3" w:tplc="8CE0EB94">
      <w:numFmt w:val="bullet"/>
      <w:lvlText w:val="•"/>
      <w:lvlJc w:val="left"/>
      <w:pPr>
        <w:ind w:left="3392" w:hanging="269"/>
      </w:pPr>
      <w:rPr>
        <w:rFonts w:hint="default"/>
        <w:lang w:val="vi" w:eastAsia="en-US" w:bidi="ar-SA"/>
      </w:rPr>
    </w:lvl>
    <w:lvl w:ilvl="4" w:tplc="25E075D4">
      <w:numFmt w:val="bullet"/>
      <w:lvlText w:val="•"/>
      <w:lvlJc w:val="left"/>
      <w:pPr>
        <w:ind w:left="4296" w:hanging="269"/>
      </w:pPr>
      <w:rPr>
        <w:rFonts w:hint="default"/>
        <w:lang w:val="vi" w:eastAsia="en-US" w:bidi="ar-SA"/>
      </w:rPr>
    </w:lvl>
    <w:lvl w:ilvl="5" w:tplc="EAEA9FBA">
      <w:numFmt w:val="bullet"/>
      <w:lvlText w:val="•"/>
      <w:lvlJc w:val="left"/>
      <w:pPr>
        <w:ind w:left="5200" w:hanging="269"/>
      </w:pPr>
      <w:rPr>
        <w:rFonts w:hint="default"/>
        <w:lang w:val="vi" w:eastAsia="en-US" w:bidi="ar-SA"/>
      </w:rPr>
    </w:lvl>
    <w:lvl w:ilvl="6" w:tplc="49BAE44C">
      <w:numFmt w:val="bullet"/>
      <w:lvlText w:val="•"/>
      <w:lvlJc w:val="left"/>
      <w:pPr>
        <w:ind w:left="6104" w:hanging="269"/>
      </w:pPr>
      <w:rPr>
        <w:rFonts w:hint="default"/>
        <w:lang w:val="vi" w:eastAsia="en-US" w:bidi="ar-SA"/>
      </w:rPr>
    </w:lvl>
    <w:lvl w:ilvl="7" w:tplc="E6CA682A">
      <w:numFmt w:val="bullet"/>
      <w:lvlText w:val="•"/>
      <w:lvlJc w:val="left"/>
      <w:pPr>
        <w:ind w:left="7008" w:hanging="269"/>
      </w:pPr>
      <w:rPr>
        <w:rFonts w:hint="default"/>
        <w:lang w:val="vi" w:eastAsia="en-US" w:bidi="ar-SA"/>
      </w:rPr>
    </w:lvl>
    <w:lvl w:ilvl="8" w:tplc="A9DA87E8">
      <w:numFmt w:val="bullet"/>
      <w:lvlText w:val="•"/>
      <w:lvlJc w:val="left"/>
      <w:pPr>
        <w:ind w:left="7912" w:hanging="269"/>
      </w:pPr>
      <w:rPr>
        <w:rFonts w:hint="default"/>
        <w:lang w:val="vi" w:eastAsia="en-US" w:bidi="ar-SA"/>
      </w:rPr>
    </w:lvl>
  </w:abstractNum>
  <w:num w:numId="1" w16cid:durableId="533621567">
    <w:abstractNumId w:val="1"/>
  </w:num>
  <w:num w:numId="2" w16cid:durableId="1835955239">
    <w:abstractNumId w:val="0"/>
  </w:num>
  <w:num w:numId="3" w16cid:durableId="232737219">
    <w:abstractNumId w:val="3"/>
  </w:num>
  <w:num w:numId="4" w16cid:durableId="2065981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AC"/>
    <w:rsid w:val="00144FA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7C2208D-72FC-BA45-B617-70D1E478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AC"/>
    <w:pPr>
      <w:widowControl w:val="0"/>
      <w:autoSpaceDE w:val="0"/>
      <w:autoSpaceDN w:val="0"/>
    </w:pPr>
    <w:rPr>
      <w:rFonts w:ascii="Times New Roman" w:eastAsia="Times New Roman" w:hAnsi="Times New Roman" w:cs="Times New Roman"/>
      <w:kern w:val="0"/>
      <w:sz w:val="22"/>
      <w:szCs w:val="22"/>
      <w:lang w:val="vi"/>
      <w14:ligatures w14:val="none"/>
    </w:rPr>
  </w:style>
  <w:style w:type="paragraph" w:styleId="Heading2">
    <w:name w:val="heading 2"/>
    <w:basedOn w:val="Normal"/>
    <w:link w:val="Heading2Char"/>
    <w:uiPriority w:val="9"/>
    <w:unhideWhenUsed/>
    <w:qFormat/>
    <w:rsid w:val="00144FAC"/>
    <w:pPr>
      <w:ind w:left="1476" w:hanging="267"/>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4FAC"/>
    <w:rPr>
      <w:rFonts w:ascii="Times New Roman" w:eastAsia="Times New Roman" w:hAnsi="Times New Roman" w:cs="Times New Roman"/>
      <w:b/>
      <w:bCs/>
      <w:kern w:val="0"/>
      <w:sz w:val="26"/>
      <w:szCs w:val="26"/>
      <w:lang w:val="vi"/>
      <w14:ligatures w14:val="none"/>
    </w:rPr>
  </w:style>
  <w:style w:type="paragraph" w:styleId="BodyText">
    <w:name w:val="Body Text"/>
    <w:basedOn w:val="Normal"/>
    <w:link w:val="BodyTextChar"/>
    <w:uiPriority w:val="1"/>
    <w:qFormat/>
    <w:rsid w:val="00144FAC"/>
    <w:pPr>
      <w:ind w:left="676" w:firstLine="532"/>
    </w:pPr>
    <w:rPr>
      <w:sz w:val="26"/>
      <w:szCs w:val="26"/>
    </w:rPr>
  </w:style>
  <w:style w:type="character" w:customStyle="1" w:styleId="BodyTextChar">
    <w:name w:val="Body Text Char"/>
    <w:basedOn w:val="DefaultParagraphFont"/>
    <w:link w:val="BodyText"/>
    <w:uiPriority w:val="1"/>
    <w:rsid w:val="00144FAC"/>
    <w:rPr>
      <w:rFonts w:ascii="Times New Roman" w:eastAsia="Times New Roman" w:hAnsi="Times New Roman" w:cs="Times New Roman"/>
      <w:kern w:val="0"/>
      <w:sz w:val="26"/>
      <w:szCs w:val="26"/>
      <w:lang w:val="vi"/>
      <w14:ligatures w14:val="none"/>
    </w:rPr>
  </w:style>
  <w:style w:type="paragraph" w:styleId="ListParagraph">
    <w:name w:val="List Paragraph"/>
    <w:basedOn w:val="Normal"/>
    <w:uiPriority w:val="1"/>
    <w:qFormat/>
    <w:rsid w:val="00144FAC"/>
    <w:pPr>
      <w:ind w:left="676" w:firstLine="532"/>
      <w:jc w:val="both"/>
    </w:pPr>
  </w:style>
  <w:style w:type="paragraph" w:customStyle="1" w:styleId="TableParagraph">
    <w:name w:val="Table Paragraph"/>
    <w:basedOn w:val="Normal"/>
    <w:uiPriority w:val="1"/>
    <w:qFormat/>
    <w:rsid w:val="00144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2025-07-01T08:45:00Z</dcterms:created>
  <dcterms:modified xsi:type="dcterms:W3CDTF">2025-07-01T08:45:00Z</dcterms:modified>
</cp:coreProperties>
</file>