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0E6" w:rsidRPr="00DA2F27" w:rsidRDefault="002050E6">
      <w:pPr>
        <w:rPr>
          <w:b/>
          <w:bCs/>
          <w:lang w:val="vi-VN"/>
        </w:rPr>
      </w:pPr>
      <w:r w:rsidRPr="00DA2F27">
        <w:rPr>
          <w:b/>
          <w:bCs/>
          <w:lang w:val="vi-VN"/>
        </w:rPr>
        <w:t>CHỈ TIÊU TUYỂN SINH TRƯỜNG ĐH NGÂN HÀNG TP.HCM</w:t>
      </w:r>
    </w:p>
    <w:p w:rsidR="002050E6" w:rsidRDefault="002050E6">
      <w:pPr>
        <w:rPr>
          <w:lang w:val="vi-VN"/>
        </w:rPr>
      </w:pP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402"/>
        <w:gridCol w:w="1175"/>
        <w:gridCol w:w="1052"/>
        <w:gridCol w:w="1641"/>
        <w:gridCol w:w="1560"/>
        <w:gridCol w:w="1276"/>
      </w:tblGrid>
      <w:tr w:rsidR="002050E6" w:rsidRPr="009F3505" w:rsidTr="00F06779">
        <w:trPr>
          <w:trHeight w:val="862"/>
          <w:tblHeader/>
          <w:jc w:val="center"/>
        </w:trPr>
        <w:tc>
          <w:tcPr>
            <w:tcW w:w="663" w:type="dxa"/>
            <w:shd w:val="clear" w:color="auto" w:fill="auto"/>
            <w:vAlign w:val="center"/>
          </w:tcPr>
          <w:p w:rsidR="002050E6" w:rsidRPr="009F3505" w:rsidRDefault="002050E6" w:rsidP="00F06779">
            <w:pPr>
              <w:jc w:val="center"/>
              <w:rPr>
                <w:b/>
                <w:bCs/>
              </w:rPr>
            </w:pPr>
            <w:r w:rsidRPr="009F3505">
              <w:rPr>
                <w:b/>
                <w:bCs/>
              </w:rPr>
              <w:t>TT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50E6" w:rsidRPr="009F3505" w:rsidRDefault="002050E6" w:rsidP="00F06779">
            <w:pPr>
              <w:jc w:val="center"/>
              <w:rPr>
                <w:b/>
                <w:bCs/>
              </w:rPr>
            </w:pPr>
            <w:r w:rsidRPr="009F3505">
              <w:rPr>
                <w:b/>
                <w:bCs/>
              </w:rPr>
              <w:t>Tên chương trình, Ngành, nhóm ngành xét tuyển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2050E6" w:rsidRPr="009F3505" w:rsidRDefault="002050E6" w:rsidP="00F06779">
            <w:pPr>
              <w:jc w:val="center"/>
              <w:rPr>
                <w:bCs/>
              </w:rPr>
            </w:pPr>
            <w:r w:rsidRPr="009F3505">
              <w:rPr>
                <w:b/>
              </w:rPr>
              <w:t>Mã xét tuyển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jc w:val="center"/>
              <w:rPr>
                <w:b/>
                <w:bCs/>
              </w:rPr>
            </w:pPr>
            <w:r w:rsidRPr="009F3505">
              <w:rPr>
                <w:b/>
                <w:bCs/>
              </w:rPr>
              <w:t>Mã phương thức tuyển sinh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jc w:val="center"/>
              <w:rPr>
                <w:b/>
                <w:bCs/>
              </w:rPr>
            </w:pPr>
            <w:r w:rsidRPr="009F3505">
              <w:rPr>
                <w:b/>
                <w:bCs/>
              </w:rPr>
              <w:t>Tên phương thức tuyển sinh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jc w:val="center"/>
              <w:rPr>
                <w:b/>
                <w:bCs/>
              </w:rPr>
            </w:pPr>
            <w:r w:rsidRPr="009F3505">
              <w:rPr>
                <w:b/>
                <w:bCs/>
              </w:rPr>
              <w:t>Tổ hợp môn</w:t>
            </w:r>
          </w:p>
        </w:tc>
        <w:tc>
          <w:tcPr>
            <w:tcW w:w="1276" w:type="dxa"/>
          </w:tcPr>
          <w:p w:rsidR="002050E6" w:rsidRPr="009F3505" w:rsidRDefault="002050E6" w:rsidP="00F06779">
            <w:pPr>
              <w:jc w:val="center"/>
              <w:rPr>
                <w:b/>
                <w:bCs/>
              </w:rPr>
            </w:pPr>
          </w:p>
          <w:p w:rsidR="002050E6" w:rsidRPr="009F3505" w:rsidRDefault="002050E6" w:rsidP="00F06779">
            <w:pPr>
              <w:jc w:val="center"/>
              <w:rPr>
                <w:b/>
                <w:bCs/>
              </w:rPr>
            </w:pPr>
            <w:r w:rsidRPr="009F3505">
              <w:rPr>
                <w:b/>
                <w:bCs/>
              </w:rPr>
              <w:t>Chỉ tiêu</w:t>
            </w:r>
          </w:p>
        </w:tc>
      </w:tr>
      <w:tr w:rsidR="002050E6" w:rsidRPr="009F3505" w:rsidTr="00F06779">
        <w:trPr>
          <w:trHeight w:val="702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both"/>
              <w:rPr>
                <w:b/>
                <w:bCs/>
              </w:rPr>
            </w:pPr>
            <w:r w:rsidRPr="009F3505">
              <w:rPr>
                <w:b/>
                <w:sz w:val="20"/>
                <w:szCs w:val="20"/>
              </w:rPr>
              <w:t>Tất cả các ngành; xét tuyển thẳng và ưu tiên xét tuyển theo quy chế tuyển sinh của Bộ Giáo dục và Đào tạo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301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rPr>
                <w:sz w:val="20"/>
                <w:szCs w:val="20"/>
              </w:rPr>
              <w:t xml:space="preserve">Phương thức 1: Xét </w:t>
            </w:r>
            <w:r w:rsidRPr="009F3505">
              <w:rPr>
                <w:sz w:val="20"/>
                <w:szCs w:val="20"/>
                <w:lang w:val="sv-SE"/>
              </w:rPr>
              <w:t>tuyển thẳng và ưu tiên xét tuyển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276" w:type="dxa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0-1%</w:t>
            </w:r>
          </w:p>
        </w:tc>
      </w:tr>
      <w:tr w:rsidR="002050E6" w:rsidRPr="009F3505" w:rsidTr="00F06779">
        <w:trPr>
          <w:trHeight w:val="702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rPr>
                <w:b/>
                <w:bCs/>
              </w:rPr>
              <w:t>A</w:t>
            </w:r>
          </w:p>
        </w:tc>
        <w:tc>
          <w:tcPr>
            <w:tcW w:w="8830" w:type="dxa"/>
            <w:gridSpan w:val="5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  <w:bCs/>
              </w:rPr>
            </w:pPr>
            <w:r w:rsidRPr="009F3505">
              <w:rPr>
                <w:b/>
                <w:sz w:val="26"/>
                <w:szCs w:val="26"/>
                <w:lang w:val="sv-SE"/>
              </w:rPr>
              <w:t xml:space="preserve">Chương trình đại học chính quy </w:t>
            </w:r>
            <w:r w:rsidRPr="009F3505">
              <w:rPr>
                <w:b/>
                <w:bCs/>
                <w:spacing w:val="-2"/>
                <w:sz w:val="26"/>
                <w:szCs w:val="26"/>
                <w:lang w:val="sv-SE"/>
              </w:rPr>
              <w:t>(tiếng Anh bán phần)</w:t>
            </w:r>
            <w:r w:rsidRPr="009F3505">
              <w:rPr>
                <w:b/>
                <w:sz w:val="26"/>
                <w:szCs w:val="26"/>
                <w:lang w:val="sv-SE"/>
              </w:rPr>
              <w:t xml:space="preserve"> và </w:t>
            </w:r>
            <w:r w:rsidRPr="009F3505">
              <w:rPr>
                <w:b/>
                <w:sz w:val="26"/>
                <w:szCs w:val="26"/>
                <w:lang w:val="vi-VN"/>
              </w:rPr>
              <w:t xml:space="preserve">Chương trình đào tạo </w:t>
            </w:r>
            <w:r w:rsidRPr="009F3505">
              <w:rPr>
                <w:b/>
                <w:sz w:val="26"/>
                <w:szCs w:val="26"/>
              </w:rPr>
              <w:t xml:space="preserve">đặc biệt </w:t>
            </w:r>
            <w:r w:rsidRPr="009F3505">
              <w:rPr>
                <w:b/>
                <w:bCs/>
                <w:sz w:val="26"/>
                <w:szCs w:val="26"/>
              </w:rPr>
              <w:t>(theo tiêu chuẩn Anh ngữ chất lượng quốc tế)</w:t>
            </w:r>
          </w:p>
        </w:tc>
        <w:tc>
          <w:tcPr>
            <w:tcW w:w="1276" w:type="dxa"/>
          </w:tcPr>
          <w:p w:rsidR="002050E6" w:rsidRPr="009F3505" w:rsidRDefault="002050E6" w:rsidP="00F06779">
            <w:pPr>
              <w:spacing w:before="40" w:after="40"/>
              <w:rPr>
                <w:b/>
                <w:sz w:val="26"/>
                <w:szCs w:val="26"/>
                <w:lang w:val="sv-SE"/>
              </w:rPr>
            </w:pPr>
          </w:p>
        </w:tc>
      </w:tr>
      <w:tr w:rsidR="002050E6" w:rsidRPr="009F3505" w:rsidTr="00F06779">
        <w:trPr>
          <w:trHeight w:val="1736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pStyle w:val="ListParagraph"/>
              <w:spacing w:before="40" w:after="40"/>
              <w:ind w:left="349" w:hanging="419"/>
              <w:jc w:val="center"/>
              <w:rPr>
                <w:rFonts w:ascii="Times New Roman" w:hAnsi="Times New Roman"/>
                <w:bCs/>
              </w:rPr>
            </w:pPr>
            <w:r w:rsidRPr="009F3505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pStyle w:val="ListParagraph"/>
              <w:spacing w:before="40" w:after="40"/>
              <w:ind w:left="349" w:hanging="419"/>
              <w:rPr>
                <w:rFonts w:ascii="Times New Roman" w:hAnsi="Times New Roman"/>
                <w:bCs/>
              </w:rPr>
            </w:pPr>
            <w:r w:rsidRPr="009F3505">
              <w:rPr>
                <w:rFonts w:ascii="Times New Roman" w:hAnsi="Times New Roman"/>
                <w:b/>
                <w:bCs/>
                <w:lang w:val="vi-VN"/>
              </w:rPr>
              <w:t>Tài chính-Ngân hàng</w:t>
            </w:r>
            <w:r w:rsidRPr="009F3505">
              <w:rPr>
                <w:rFonts w:ascii="Times New Roman" w:hAnsi="Times New Roman"/>
                <w:b/>
                <w:bCs/>
              </w:rPr>
              <w:t xml:space="preserve"> </w:t>
            </w:r>
            <w:r w:rsidRPr="009F3505">
              <w:rPr>
                <w:rFonts w:ascii="Times New Roman" w:hAnsi="Times New Roman"/>
                <w:bCs/>
              </w:rPr>
              <w:t>(tiếng Anh bán phần)</w:t>
            </w:r>
          </w:p>
          <w:p w:rsidR="002050E6" w:rsidRPr="009F3505" w:rsidRDefault="002050E6" w:rsidP="00F06779">
            <w:pPr>
              <w:spacing w:before="40" w:after="40"/>
              <w:ind w:left="360" w:hanging="419"/>
              <w:rPr>
                <w:bCs/>
              </w:rPr>
            </w:pPr>
            <w:r w:rsidRPr="009F3505">
              <w:rPr>
                <w:bCs/>
              </w:rPr>
              <w:t>(Chương trình định hướng công nghệ tài chính và chuyển đổi số)</w:t>
            </w:r>
          </w:p>
          <w:p w:rsidR="002050E6" w:rsidRPr="009F3505" w:rsidRDefault="002050E6" w:rsidP="00F06779">
            <w:pPr>
              <w:pStyle w:val="ListParagraph"/>
              <w:spacing w:before="40" w:after="40"/>
              <w:ind w:left="349" w:hanging="419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rPr>
                <w:b/>
                <w:bCs/>
              </w:rPr>
              <w:t xml:space="preserve">7340201_TABP </w:t>
            </w:r>
          </w:p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410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Phương thức 2: xét tuyển tổng hợp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A00, A01, D01, D07</w:t>
            </w:r>
          </w:p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1200</w:t>
            </w:r>
          </w:p>
        </w:tc>
      </w:tr>
      <w:tr w:rsidR="002050E6" w:rsidRPr="009F3505" w:rsidTr="00F06779">
        <w:trPr>
          <w:trHeight w:val="1273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pStyle w:val="ListParagraph"/>
              <w:spacing w:before="40" w:after="40"/>
              <w:ind w:left="349" w:hanging="419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pStyle w:val="ListParagraph"/>
              <w:spacing w:before="40" w:after="40"/>
              <w:ind w:left="349" w:hanging="419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401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Phương thức 3: xét tuyển kết quả thi đánh giá đầu vào ĐH trên máy tính V-SAT V-SAT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A04, A05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990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pStyle w:val="ListParagraph"/>
              <w:spacing w:before="40" w:after="40"/>
              <w:ind w:left="349" w:hanging="419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pStyle w:val="ListParagraph"/>
              <w:spacing w:before="40" w:after="40"/>
              <w:ind w:left="349" w:hanging="419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Phương thức 4: xét tuyển kết quả thi THPT</w:t>
            </w:r>
          </w:p>
        </w:tc>
        <w:tc>
          <w:tcPr>
            <w:tcW w:w="1560" w:type="dxa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A00, A01, D01, D07</w:t>
            </w:r>
          </w:p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591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rPr>
                <w:b/>
                <w:bCs/>
              </w:rPr>
              <w:t>2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pStyle w:val="ListParagraph"/>
              <w:spacing w:before="40" w:after="40"/>
              <w:ind w:left="349" w:hanging="419"/>
              <w:rPr>
                <w:rFonts w:ascii="Times New Roman" w:hAnsi="Times New Roman"/>
                <w:bCs/>
              </w:rPr>
            </w:pPr>
            <w:r w:rsidRPr="009F3505">
              <w:rPr>
                <w:rFonts w:ascii="Times New Roman" w:hAnsi="Times New Roman"/>
                <w:b/>
                <w:bCs/>
              </w:rPr>
              <w:t xml:space="preserve">Kế toán </w:t>
            </w:r>
            <w:r w:rsidRPr="009F3505">
              <w:rPr>
                <w:rFonts w:ascii="Times New Roman" w:hAnsi="Times New Roman"/>
                <w:bCs/>
              </w:rPr>
              <w:t>(tiếng Anh bán phần)</w:t>
            </w:r>
          </w:p>
          <w:p w:rsidR="002050E6" w:rsidRPr="009F3505" w:rsidRDefault="002050E6" w:rsidP="00F06779">
            <w:pPr>
              <w:spacing w:before="40" w:after="40"/>
              <w:ind w:left="360" w:hanging="419"/>
              <w:rPr>
                <w:b/>
                <w:bCs/>
              </w:rPr>
            </w:pPr>
            <w:r w:rsidRPr="009F3505">
              <w:rPr>
                <w:bCs/>
              </w:rPr>
              <w:t>(Chương trình định hướng Digital Accounting)</w:t>
            </w:r>
          </w:p>
          <w:p w:rsidR="002050E6" w:rsidRPr="009F3505" w:rsidRDefault="002050E6" w:rsidP="00F06779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7340301_TABP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410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Phương thức 2: xét tuyển tổng hợp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A00, A01, D01, D07</w:t>
            </w:r>
          </w:p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290</w:t>
            </w:r>
          </w:p>
        </w:tc>
      </w:tr>
      <w:tr w:rsidR="002050E6" w:rsidRPr="009F3505" w:rsidTr="00F06779">
        <w:trPr>
          <w:trHeight w:val="591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 xml:space="preserve">Phương thức 3: xét tuyển kết quả thi đánh giá đầu vào ĐH trên máy tính V-SAT 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A04, A05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591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 xml:space="preserve">Phương thức 4: xét tuyển </w:t>
            </w:r>
            <w:r w:rsidRPr="009F3505">
              <w:lastRenderedPageBreak/>
              <w:t>kết quả thi THPT</w:t>
            </w:r>
          </w:p>
        </w:tc>
        <w:tc>
          <w:tcPr>
            <w:tcW w:w="1560" w:type="dxa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lastRenderedPageBreak/>
              <w:t>A00, A01, D01, D07</w:t>
            </w:r>
          </w:p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591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rPr>
                <w:b/>
                <w:bCs/>
              </w:rPr>
              <w:t>3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pStyle w:val="ListParagraph"/>
              <w:spacing w:before="40" w:after="40"/>
              <w:ind w:left="349" w:hanging="419"/>
              <w:rPr>
                <w:rFonts w:ascii="Times New Roman" w:hAnsi="Times New Roman"/>
                <w:bCs/>
              </w:rPr>
            </w:pPr>
            <w:r w:rsidRPr="009F3505">
              <w:rPr>
                <w:rFonts w:ascii="Times New Roman" w:hAnsi="Times New Roman"/>
                <w:b/>
                <w:bCs/>
                <w:lang w:val="vi-VN"/>
              </w:rPr>
              <w:t>Quản trị kinh doanh</w:t>
            </w:r>
            <w:r w:rsidRPr="009F3505">
              <w:rPr>
                <w:rFonts w:ascii="Times New Roman" w:hAnsi="Times New Roman"/>
                <w:b/>
                <w:bCs/>
              </w:rPr>
              <w:t xml:space="preserve"> </w:t>
            </w:r>
            <w:r w:rsidRPr="009F3505">
              <w:rPr>
                <w:rFonts w:ascii="Times New Roman" w:hAnsi="Times New Roman"/>
                <w:bCs/>
              </w:rPr>
              <w:t>( tiếng Anh bán phần)</w:t>
            </w:r>
          </w:p>
          <w:p w:rsidR="002050E6" w:rsidRPr="009F3505" w:rsidRDefault="002050E6" w:rsidP="00F06779">
            <w:pPr>
              <w:spacing w:before="40" w:after="40"/>
              <w:jc w:val="both"/>
              <w:rPr>
                <w:bCs/>
              </w:rPr>
            </w:pPr>
            <w:r w:rsidRPr="009F3505">
              <w:rPr>
                <w:bCs/>
              </w:rPr>
              <w:t>(Chương trình định hướng E. Business)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7340101_TABP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410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Phương thức 2: xét tuyển tổng hợp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A00, A01, D01, D07</w:t>
            </w:r>
          </w:p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400</w:t>
            </w:r>
          </w:p>
        </w:tc>
      </w:tr>
      <w:tr w:rsidR="002050E6" w:rsidRPr="009F3505" w:rsidTr="00F06779">
        <w:trPr>
          <w:trHeight w:val="591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 xml:space="preserve">Phương thức 3: xét tuyển kết quả thi đánh giá đầu vào ĐH trên máy tính V-SAT 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A04, A05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591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Phương thức 4: xét tuyển kết quả thi THPT</w:t>
            </w:r>
          </w:p>
        </w:tc>
        <w:tc>
          <w:tcPr>
            <w:tcW w:w="1560" w:type="dxa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A00, A01, D01, D07</w:t>
            </w:r>
          </w:p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591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rPr>
                <w:b/>
                <w:bCs/>
              </w:rPr>
              <w:t>4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both"/>
              <w:rPr>
                <w:bCs/>
              </w:rPr>
            </w:pPr>
            <w:r w:rsidRPr="009F3505">
              <w:rPr>
                <w:b/>
                <w:bCs/>
              </w:rPr>
              <w:t>Hệ thống thông tin quản lý</w:t>
            </w:r>
            <w:r w:rsidRPr="009F3505">
              <w:rPr>
                <w:bCs/>
              </w:rPr>
              <w:t xml:space="preserve"> (tiếng Anh bán phần) 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7340405_TABP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410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Phương thức 2: xét tuyển tổng hợp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D01, D07</w:t>
            </w: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80</w:t>
            </w:r>
          </w:p>
        </w:tc>
      </w:tr>
      <w:tr w:rsidR="002050E6" w:rsidRPr="009F3505" w:rsidTr="00F06779">
        <w:trPr>
          <w:trHeight w:val="591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both"/>
              <w:rPr>
                <w:b/>
                <w:bCs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 xml:space="preserve">Phương thức 3: xét tuyển kết quả thi đánh giá đầu vào ĐH trên máy tính V-SAT 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A04, A05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1027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both"/>
              <w:rPr>
                <w:b/>
                <w:bCs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jc w:val="center"/>
            </w:pPr>
            <w:r w:rsidRPr="009F3505">
              <w:t>Phương thức 4: xét tuyển kết quả thi THPT</w:t>
            </w:r>
          </w:p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A00, A01, D01, D07, X26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1227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rPr>
                <w:b/>
                <w:bCs/>
              </w:rPr>
              <w:t>5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both"/>
              <w:rPr>
                <w:bCs/>
              </w:rPr>
            </w:pPr>
            <w:r w:rsidRPr="009F3505">
              <w:rPr>
                <w:b/>
                <w:bCs/>
              </w:rPr>
              <w:t>Kinh tế quốc tế</w:t>
            </w:r>
            <w:r w:rsidRPr="009F3505">
              <w:rPr>
                <w:bCs/>
              </w:rPr>
              <w:t xml:space="preserve"> (tiếng Anh bán phần) 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7310106_TABP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410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Phương thức 2: xét tuyển tổng hợp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D01, D07</w:t>
            </w: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80</w:t>
            </w:r>
          </w:p>
        </w:tc>
      </w:tr>
      <w:tr w:rsidR="002050E6" w:rsidRPr="009F3505" w:rsidTr="00F06779">
        <w:trPr>
          <w:trHeight w:val="1227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both"/>
              <w:rPr>
                <w:b/>
                <w:bCs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 xml:space="preserve">Phương thức 3: xét tuyển kết quả thi đánh giá đầu vào ĐH trên máy tính V-SAT 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A01, D07, D09, D10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864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both"/>
              <w:rPr>
                <w:b/>
                <w:bCs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Phương thức 4: xét tuyển kết quả thi THPT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A00, A01, D01, D07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864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rPr>
                <w:b/>
                <w:bCs/>
              </w:rPr>
              <w:t>6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both"/>
              <w:rPr>
                <w:b/>
                <w:bCs/>
              </w:rPr>
            </w:pPr>
            <w:r w:rsidRPr="009F3505">
              <w:rPr>
                <w:b/>
                <w:bCs/>
              </w:rPr>
              <w:t xml:space="preserve">Ngôn ngữ Anh </w:t>
            </w:r>
          </w:p>
          <w:p w:rsidR="002050E6" w:rsidRPr="009F3505" w:rsidRDefault="002050E6" w:rsidP="00F06779">
            <w:pPr>
              <w:spacing w:before="40" w:after="40"/>
              <w:jc w:val="both"/>
              <w:rPr>
                <w:b/>
                <w:bCs/>
              </w:rPr>
            </w:pPr>
            <w:r w:rsidRPr="009F3505">
              <w:rPr>
                <w:b/>
                <w:bCs/>
              </w:rPr>
              <w:t>Chương trình đào tạo đặc biệt (</w:t>
            </w:r>
            <w:r w:rsidRPr="009F3505">
              <w:rPr>
                <w:bCs/>
              </w:rPr>
              <w:t>theo tiêu chuẩn Anh ngữ chất lượng quốc tế</w:t>
            </w:r>
            <w:r w:rsidRPr="009F3505">
              <w:rPr>
                <w:b/>
                <w:bCs/>
              </w:rPr>
              <w:t xml:space="preserve">) 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7220201_DB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410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Phương thức 2: xét tuyển tổng hợp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t>A01, D01, D14, D15</w:t>
            </w:r>
          </w:p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80</w:t>
            </w:r>
          </w:p>
        </w:tc>
      </w:tr>
      <w:tr w:rsidR="002050E6" w:rsidRPr="009F3505" w:rsidTr="00F06779">
        <w:trPr>
          <w:trHeight w:val="864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both"/>
              <w:rPr>
                <w:b/>
                <w:bCs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 xml:space="preserve">Phương thức 3: xét tuyển kết quả thi đánh giá đầu vào ĐH trên máy tính V-SAT 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A01, D07, D09, D10</w:t>
            </w: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(Tiếng Anh nhân hệ số 2) (*)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864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both"/>
              <w:rPr>
                <w:b/>
                <w:bCs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Phương thức 4: xét tuyển kết quả thi THPT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t>A01, D01, D14, D15</w:t>
            </w: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(Tiếng Anh nhân hệ số 2) (*)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864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rPr>
                <w:b/>
              </w:rPr>
              <w:t>7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both"/>
              <w:rPr>
                <w:b/>
                <w:bCs/>
              </w:rPr>
            </w:pPr>
            <w:r w:rsidRPr="009F3505">
              <w:rPr>
                <w:b/>
              </w:rPr>
              <w:t xml:space="preserve">Luật kinh tế </w:t>
            </w:r>
            <w:r w:rsidRPr="009F3505">
              <w:rPr>
                <w:bCs/>
              </w:rPr>
              <w:t>(tiếng Anh bán phần)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rPr>
                <w:b/>
              </w:rPr>
              <w:t>7380107_TABP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410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Phương thức 2: xét tuyển tổng hợp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D01, D07</w:t>
            </w: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80</w:t>
            </w:r>
          </w:p>
        </w:tc>
      </w:tr>
      <w:tr w:rsidR="002050E6" w:rsidRPr="009F3505" w:rsidTr="00F06779">
        <w:trPr>
          <w:trHeight w:val="864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both"/>
              <w:rPr>
                <w:b/>
                <w:bCs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 xml:space="preserve">Phương thức 3: xét tuyển kết quả thi đánh giá đầu vào ĐH trên máy tính V-SAT 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A01, A03, A07, D09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864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both"/>
              <w:rPr>
                <w:b/>
                <w:bCs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jc w:val="center"/>
            </w:pPr>
            <w:r w:rsidRPr="009F3505">
              <w:t>Phương thức 4: xét tuyển kết quả thi THPT</w:t>
            </w:r>
          </w:p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D14, D01,C00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401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rPr>
                <w:b/>
                <w:bCs/>
              </w:rPr>
              <w:t>B</w:t>
            </w:r>
          </w:p>
        </w:tc>
        <w:tc>
          <w:tcPr>
            <w:tcW w:w="8830" w:type="dxa"/>
            <w:gridSpan w:val="5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</w:pPr>
            <w:r w:rsidRPr="009F3505">
              <w:rPr>
                <w:b/>
                <w:bCs/>
              </w:rPr>
              <w:t xml:space="preserve">CHƯƠNG TRÌNH ĐẠI HỌC CHÍNH QUY QUỐC TẾ CẤP SONG BẰNG </w:t>
            </w:r>
          </w:p>
        </w:tc>
        <w:tc>
          <w:tcPr>
            <w:tcW w:w="1276" w:type="dxa"/>
          </w:tcPr>
          <w:p w:rsidR="002050E6" w:rsidRPr="009F3505" w:rsidRDefault="002050E6" w:rsidP="00F06779">
            <w:pPr>
              <w:spacing w:before="40" w:after="40"/>
              <w:rPr>
                <w:b/>
                <w:bCs/>
              </w:rPr>
            </w:pPr>
          </w:p>
        </w:tc>
      </w:tr>
      <w:tr w:rsidR="002050E6" w:rsidRPr="009F3505" w:rsidTr="00F06779">
        <w:trPr>
          <w:trHeight w:val="1357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rPr>
                <w:b/>
                <w:bCs/>
              </w:rPr>
              <w:t>1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both"/>
              <w:rPr>
                <w:b/>
                <w:bCs/>
              </w:rPr>
            </w:pPr>
            <w:r w:rsidRPr="009F3505">
              <w:rPr>
                <w:b/>
                <w:bCs/>
              </w:rPr>
              <w:t xml:space="preserve">Quản trị kinh doanh </w:t>
            </w:r>
          </w:p>
          <w:p w:rsidR="002050E6" w:rsidRPr="009F3505" w:rsidRDefault="002050E6" w:rsidP="00F06779">
            <w:pPr>
              <w:spacing w:before="40" w:after="40"/>
              <w:jc w:val="both"/>
              <w:rPr>
                <w:bCs/>
              </w:rPr>
            </w:pPr>
            <w:r w:rsidRPr="009F3505">
              <w:rPr>
                <w:bCs/>
              </w:rPr>
              <w:t>(</w:t>
            </w:r>
            <w:r w:rsidRPr="009F3505">
              <w:t>Chương trình Quản trị kinh doanh, Marketing, Quản lý chuỗi cung ứng, Tài chính).</w:t>
            </w:r>
            <w:r w:rsidRPr="009F3505">
              <w:rPr>
                <w:bCs/>
              </w:rPr>
              <w:t>(do ĐH Bolton (Anh Quốc) và HUB mỗi bên cấp một bằng cử nhân)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rPr>
                <w:b/>
                <w:bCs/>
              </w:rPr>
              <w:t>7340101_QTSB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410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Phương thức 2: xét tuyển tổng hợp</w:t>
            </w:r>
          </w:p>
        </w:tc>
        <w:tc>
          <w:tcPr>
            <w:tcW w:w="1560" w:type="dxa"/>
            <w:vMerge w:val="restart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A00, A01, D01, D07</w:t>
            </w: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40</w:t>
            </w:r>
          </w:p>
        </w:tc>
      </w:tr>
      <w:tr w:rsidR="002050E6" w:rsidRPr="009F3505" w:rsidTr="00F06779">
        <w:trPr>
          <w:trHeight w:val="135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both"/>
              <w:rPr>
                <w:b/>
                <w:bCs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Phương thức 4: xét tuyển kết quả thi THPT</w:t>
            </w:r>
          </w:p>
        </w:tc>
        <w:tc>
          <w:tcPr>
            <w:tcW w:w="1560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2050E6" w:rsidRPr="009F3505" w:rsidTr="00F06779">
        <w:trPr>
          <w:trHeight w:val="1356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rPr>
                <w:b/>
                <w:bCs/>
              </w:rPr>
              <w:t>2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both"/>
              <w:rPr>
                <w:b/>
              </w:rPr>
            </w:pPr>
            <w:r w:rsidRPr="009F3505">
              <w:rPr>
                <w:b/>
              </w:rPr>
              <w:t>Tài chính-Ngân hàng</w:t>
            </w:r>
          </w:p>
          <w:p w:rsidR="002050E6" w:rsidRPr="009F3505" w:rsidRDefault="002050E6" w:rsidP="00F06779">
            <w:pPr>
              <w:spacing w:before="40" w:after="40"/>
              <w:jc w:val="both"/>
            </w:pPr>
            <w:r w:rsidRPr="009F3505">
              <w:t>(Chương trình Tài chính-Ngân hàng-Bảo hiểm do ĐH Toulon Pháp và HUB mỗi bên cấp một bằng cử nhân)</w:t>
            </w:r>
          </w:p>
          <w:p w:rsidR="002050E6" w:rsidRPr="009F3505" w:rsidRDefault="002050E6" w:rsidP="00F06779">
            <w:pPr>
              <w:spacing w:before="40" w:after="40"/>
              <w:jc w:val="both"/>
              <w:rPr>
                <w:b/>
                <w:bCs/>
              </w:rPr>
            </w:pP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rPr>
                <w:b/>
                <w:bCs/>
              </w:rPr>
              <w:t>7340201_QTSB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410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Phương thức 2: xét tuyển tổng hợp</w:t>
            </w:r>
          </w:p>
        </w:tc>
        <w:tc>
          <w:tcPr>
            <w:tcW w:w="1560" w:type="dxa"/>
            <w:vMerge w:val="restart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A00, A01, D01, D07</w:t>
            </w: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40</w:t>
            </w:r>
          </w:p>
        </w:tc>
      </w:tr>
      <w:tr w:rsidR="002050E6" w:rsidRPr="009F3505" w:rsidTr="00F06779">
        <w:trPr>
          <w:trHeight w:val="135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both"/>
              <w:rPr>
                <w:b/>
                <w:bCs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Phương thức 4: xét tuyển kết quả thi THPT</w:t>
            </w:r>
          </w:p>
        </w:tc>
        <w:tc>
          <w:tcPr>
            <w:tcW w:w="1560" w:type="dxa"/>
            <w:vMerge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2050E6" w:rsidRPr="009F3505" w:rsidTr="00F06779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rPr>
                <w:b/>
              </w:rPr>
              <w:t>C</w:t>
            </w:r>
          </w:p>
        </w:tc>
        <w:tc>
          <w:tcPr>
            <w:tcW w:w="8830" w:type="dxa"/>
            <w:gridSpan w:val="5"/>
            <w:vAlign w:val="center"/>
          </w:tcPr>
          <w:p w:rsidR="002050E6" w:rsidRPr="009F3505" w:rsidRDefault="002050E6" w:rsidP="00F06779">
            <w:pPr>
              <w:spacing w:after="120"/>
              <w:rPr>
                <w:b/>
              </w:rPr>
            </w:pPr>
            <w:r w:rsidRPr="009F3505">
              <w:rPr>
                <w:b/>
                <w:bCs/>
                <w:iCs/>
              </w:rPr>
              <w:t>CHƯƠNG TRÌNH ĐẠI HỌC CHÍNH QUY CHUẨN</w:t>
            </w:r>
          </w:p>
        </w:tc>
        <w:tc>
          <w:tcPr>
            <w:tcW w:w="1276" w:type="dxa"/>
          </w:tcPr>
          <w:p w:rsidR="002050E6" w:rsidRPr="009F3505" w:rsidRDefault="002050E6" w:rsidP="00F06779">
            <w:pPr>
              <w:spacing w:after="120"/>
              <w:rPr>
                <w:b/>
                <w:bCs/>
                <w:iCs/>
              </w:rPr>
            </w:pPr>
          </w:p>
        </w:tc>
      </w:tr>
      <w:tr w:rsidR="002050E6" w:rsidRPr="009F3505" w:rsidTr="00F06779">
        <w:trPr>
          <w:trHeight w:val="327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rPr>
                <w:b/>
              </w:rPr>
              <w:t>1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</w:pPr>
            <w:r w:rsidRPr="009F3505">
              <w:rPr>
                <w:b/>
              </w:rPr>
              <w:t>Tài chính – Ngân hàng</w:t>
            </w:r>
            <w:r w:rsidRPr="009F3505">
              <w:t xml:space="preserve"> </w:t>
            </w:r>
          </w:p>
          <w:p w:rsidR="002050E6" w:rsidRPr="009F3505" w:rsidRDefault="002050E6" w:rsidP="002050E6">
            <w:pPr>
              <w:pStyle w:val="ListParagraph"/>
              <w:numPr>
                <w:ilvl w:val="0"/>
                <w:numId w:val="1"/>
              </w:numPr>
              <w:spacing w:before="40" w:after="40"/>
              <w:ind w:left="72" w:hanging="142"/>
              <w:rPr>
                <w:rFonts w:ascii="Times New Roman" w:hAnsi="Times New Roman"/>
              </w:rPr>
            </w:pPr>
            <w:r w:rsidRPr="009F3505">
              <w:rPr>
                <w:rFonts w:ascii="Times New Roman" w:hAnsi="Times New Roman"/>
              </w:rPr>
              <w:t>Chương trình Tài chính</w:t>
            </w:r>
          </w:p>
          <w:p w:rsidR="002050E6" w:rsidRPr="009F3505" w:rsidRDefault="002050E6" w:rsidP="002050E6">
            <w:pPr>
              <w:pStyle w:val="ListParagraph"/>
              <w:numPr>
                <w:ilvl w:val="0"/>
                <w:numId w:val="1"/>
              </w:numPr>
              <w:spacing w:before="40" w:after="40"/>
              <w:ind w:left="72" w:hanging="142"/>
              <w:rPr>
                <w:rFonts w:ascii="Times New Roman" w:hAnsi="Times New Roman"/>
              </w:rPr>
            </w:pPr>
            <w:r w:rsidRPr="009F3505">
              <w:rPr>
                <w:rFonts w:ascii="Times New Roman" w:hAnsi="Times New Roman"/>
              </w:rPr>
              <w:t>Chương trình Ngân hàng - Định hướng ngân hàng số và Chuỗi khối.</w:t>
            </w:r>
          </w:p>
          <w:p w:rsidR="002050E6" w:rsidRPr="009F3505" w:rsidRDefault="002050E6" w:rsidP="002050E6">
            <w:pPr>
              <w:pStyle w:val="ListParagraph"/>
              <w:numPr>
                <w:ilvl w:val="0"/>
                <w:numId w:val="1"/>
              </w:numPr>
              <w:spacing w:before="40" w:after="40"/>
              <w:ind w:left="72" w:hanging="142"/>
              <w:rPr>
                <w:rFonts w:ascii="Times New Roman" w:hAnsi="Times New Roman"/>
              </w:rPr>
            </w:pPr>
            <w:r w:rsidRPr="009F3505">
              <w:rPr>
                <w:rFonts w:ascii="Times New Roman" w:hAnsi="Times New Roman"/>
              </w:rPr>
              <w:t>Chương trình Tài chính định lượng và Quản trị rủi ro</w:t>
            </w:r>
          </w:p>
          <w:p w:rsidR="002050E6" w:rsidRPr="009F3505" w:rsidRDefault="002050E6" w:rsidP="002050E6">
            <w:pPr>
              <w:pStyle w:val="ListParagraph"/>
              <w:numPr>
                <w:ilvl w:val="0"/>
                <w:numId w:val="1"/>
              </w:numPr>
              <w:spacing w:before="40" w:after="40"/>
              <w:ind w:left="72" w:hanging="142"/>
              <w:rPr>
                <w:rFonts w:ascii="Times New Roman" w:hAnsi="Times New Roman"/>
                <w:b/>
              </w:rPr>
            </w:pPr>
            <w:r w:rsidRPr="009F3505">
              <w:rPr>
                <w:rFonts w:ascii="Times New Roman" w:hAnsi="Times New Roman"/>
              </w:rPr>
              <w:t>Chương trình Tài chính và Quản trị doanh nghiệp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rPr>
                <w:b/>
              </w:rPr>
              <w:t>7340201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401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 xml:space="preserve">Phương thức 3: xét tuyển kết quả thi đánh giá đầu vào ĐH trên máy tính V-SAT 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  <w:lang w:val="vi-VN"/>
              </w:rPr>
            </w:pPr>
            <w:r w:rsidRPr="009F3505">
              <w:t>A00, A01, A04, A05</w:t>
            </w: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400</w:t>
            </w:r>
          </w:p>
        </w:tc>
      </w:tr>
      <w:tr w:rsidR="002050E6" w:rsidRPr="009F3505" w:rsidTr="00F06779">
        <w:trPr>
          <w:trHeight w:val="32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Phương thức 4: xét tuyển kết quả thi THPT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A00, A01, D01, D07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327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rPr>
                <w:b/>
              </w:rPr>
              <w:lastRenderedPageBreak/>
              <w:t>2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  <w:r w:rsidRPr="009F3505">
              <w:rPr>
                <w:b/>
              </w:rPr>
              <w:t>Kế toán</w:t>
            </w:r>
          </w:p>
          <w:p w:rsidR="002050E6" w:rsidRPr="009F3505" w:rsidRDefault="002050E6" w:rsidP="002050E6">
            <w:pPr>
              <w:pStyle w:val="ListParagraph"/>
              <w:numPr>
                <w:ilvl w:val="0"/>
                <w:numId w:val="1"/>
              </w:numPr>
              <w:spacing w:before="40" w:after="40"/>
              <w:ind w:left="72" w:hanging="142"/>
              <w:rPr>
                <w:rFonts w:ascii="Times New Roman" w:hAnsi="Times New Roman"/>
              </w:rPr>
            </w:pPr>
            <w:r w:rsidRPr="009F3505">
              <w:rPr>
                <w:rFonts w:ascii="Times New Roman" w:hAnsi="Times New Roman"/>
              </w:rPr>
              <w:t>Chương trình Kế toán Kiểm toán</w:t>
            </w:r>
          </w:p>
          <w:p w:rsidR="002050E6" w:rsidRPr="009F3505" w:rsidRDefault="002050E6" w:rsidP="00F06779">
            <w:pPr>
              <w:spacing w:before="40" w:after="40"/>
            </w:pP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rPr>
                <w:b/>
              </w:rPr>
              <w:t>7340301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401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 xml:space="preserve">Phương thức 3: xét tuyển kết quả thi đánh giá đầu vào ĐH trên máy tính V-SAT 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A00, A01, A04, A05</w:t>
            </w: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150</w:t>
            </w:r>
          </w:p>
        </w:tc>
      </w:tr>
      <w:tr w:rsidR="002050E6" w:rsidRPr="009F3505" w:rsidTr="00F06779">
        <w:trPr>
          <w:trHeight w:val="32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Phương thức 4: xét tuyển kết quả thi THPT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A00, A01, D01, D07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326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rPr>
                <w:b/>
              </w:rPr>
              <w:t>3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  <w:r w:rsidRPr="009F3505">
              <w:rPr>
                <w:b/>
              </w:rPr>
              <w:t>Quản trị kinh doanh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rPr>
                <w:b/>
              </w:rPr>
              <w:t>7340101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 xml:space="preserve">Phương thức 3: xét tuyển kết quả thi đánh giá đầu vào ĐH trên máy tính V-SAT 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A04, A05</w:t>
            </w: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60</w:t>
            </w:r>
          </w:p>
        </w:tc>
      </w:tr>
      <w:tr w:rsidR="002050E6" w:rsidRPr="009F3505" w:rsidTr="00F06779">
        <w:trPr>
          <w:trHeight w:val="32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Phương thức 4: xét tuyển kết quả thi THPT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D01, D07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326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rPr>
                <w:b/>
              </w:rPr>
              <w:t>4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  <w:r w:rsidRPr="009F3505">
              <w:rPr>
                <w:b/>
              </w:rPr>
              <w:t xml:space="preserve">Kiểm toán </w:t>
            </w:r>
            <w:r w:rsidRPr="009F3505">
              <w:t>(mới)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rPr>
                <w:b/>
              </w:rPr>
              <w:t>7340302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 xml:space="preserve">Phương thức 3: xét tuyển kết quả thi đánh giá đầu vào ĐH trên máy tính V-SAT 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A04, A05</w:t>
            </w: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60</w:t>
            </w:r>
          </w:p>
        </w:tc>
      </w:tr>
      <w:tr w:rsidR="002050E6" w:rsidRPr="009F3505" w:rsidTr="00F06779">
        <w:trPr>
          <w:trHeight w:val="32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Phương thức 4: xét tuyển kết quả thi THPT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D01, D07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326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rPr>
                <w:b/>
              </w:rPr>
              <w:t>5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  <w:r w:rsidRPr="009F3505">
              <w:rPr>
                <w:b/>
              </w:rPr>
              <w:t>Kinh tế quốc tế</w:t>
            </w:r>
          </w:p>
          <w:p w:rsidR="002050E6" w:rsidRPr="009F3505" w:rsidRDefault="002050E6" w:rsidP="002050E6">
            <w:pPr>
              <w:pStyle w:val="ListParagraph"/>
              <w:numPr>
                <w:ilvl w:val="0"/>
                <w:numId w:val="1"/>
              </w:numPr>
              <w:spacing w:before="40" w:after="40"/>
              <w:ind w:left="72" w:hanging="142"/>
              <w:rPr>
                <w:rFonts w:ascii="Times New Roman" w:hAnsi="Times New Roman"/>
              </w:rPr>
            </w:pPr>
            <w:r w:rsidRPr="009F3505">
              <w:rPr>
                <w:rFonts w:ascii="Times New Roman" w:hAnsi="Times New Roman"/>
              </w:rPr>
              <w:t>Chương trình Kinh tế quốc tế</w:t>
            </w:r>
          </w:p>
          <w:p w:rsidR="002050E6" w:rsidRPr="009F3505" w:rsidRDefault="002050E6" w:rsidP="002050E6">
            <w:pPr>
              <w:pStyle w:val="ListParagraph"/>
              <w:numPr>
                <w:ilvl w:val="0"/>
                <w:numId w:val="1"/>
              </w:numPr>
              <w:spacing w:before="40" w:after="40"/>
              <w:ind w:left="72" w:hanging="142"/>
              <w:rPr>
                <w:rFonts w:ascii="Times New Roman" w:hAnsi="Times New Roman"/>
              </w:rPr>
            </w:pPr>
            <w:r w:rsidRPr="009F3505">
              <w:rPr>
                <w:rFonts w:ascii="Times New Roman" w:hAnsi="Times New Roman"/>
              </w:rPr>
              <w:lastRenderedPageBreak/>
              <w:t>Chương trình kinh tế và kinh doanh số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rPr>
                <w:b/>
              </w:rPr>
              <w:lastRenderedPageBreak/>
              <w:t>7310106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 xml:space="preserve">Phương thức 3: xét tuyển kết quả thi đánh giá đầu </w:t>
            </w:r>
            <w:r w:rsidRPr="009F3505">
              <w:lastRenderedPageBreak/>
              <w:t xml:space="preserve">vào ĐH trên máy tính V-SAT 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lastRenderedPageBreak/>
              <w:t>A01, D07, D09, D10</w:t>
            </w: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160</w:t>
            </w:r>
          </w:p>
        </w:tc>
      </w:tr>
      <w:tr w:rsidR="002050E6" w:rsidRPr="009F3505" w:rsidTr="00F06779">
        <w:trPr>
          <w:trHeight w:val="32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Phương thức 4: xét tuyển kết quả thi THPT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D01, D07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326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rPr>
                <w:b/>
              </w:rPr>
              <w:t>6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  <w:r w:rsidRPr="009F3505">
              <w:rPr>
                <w:b/>
              </w:rPr>
              <w:t xml:space="preserve">Marketing 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rPr>
                <w:b/>
              </w:rPr>
              <w:t>7340115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 xml:space="preserve">Phương thức 3: xét tuyển kết quả thi đánh giá đầu vào ĐH trên máy tính V-SAT 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D09, D10</w:t>
            </w: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120</w:t>
            </w:r>
          </w:p>
        </w:tc>
      </w:tr>
      <w:tr w:rsidR="002050E6" w:rsidRPr="009F3505" w:rsidTr="00F06779">
        <w:trPr>
          <w:trHeight w:val="32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Phương thức 4: xét tuyển kết quả thi THPT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D01, D07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326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rPr>
                <w:b/>
              </w:rPr>
              <w:t>7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  <w:r w:rsidRPr="009F3505">
              <w:rPr>
                <w:b/>
              </w:rPr>
              <w:t xml:space="preserve">Công nghệ tài chính </w:t>
            </w:r>
            <w:r w:rsidRPr="009F3505">
              <w:t xml:space="preserve">(Fintech) 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rPr>
                <w:b/>
              </w:rPr>
              <w:t>7340205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 xml:space="preserve">Phương thức 3: xét tuyển kết quả thi đánh giá đầu vào ĐH trên máy tính V-SAT 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A04, A05</w:t>
            </w: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120</w:t>
            </w:r>
          </w:p>
        </w:tc>
      </w:tr>
      <w:tr w:rsidR="002050E6" w:rsidRPr="009F3505" w:rsidTr="00F06779">
        <w:trPr>
          <w:trHeight w:val="32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jc w:val="center"/>
            </w:pPr>
            <w:r w:rsidRPr="009F3505">
              <w:t>Phương thức 4: xét tuyển kết quả thi THPT</w:t>
            </w:r>
          </w:p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D01, D07,X26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327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rPr>
                <w:b/>
              </w:rPr>
              <w:t>8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  <w:r w:rsidRPr="009F3505">
              <w:rPr>
                <w:b/>
              </w:rPr>
              <w:t xml:space="preserve">Kinh doanh quốc tế 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rPr>
                <w:b/>
              </w:rPr>
              <w:t>7340120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401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 xml:space="preserve">Phương thức 3: xét tuyển kết quả thi đánh giá đầu vào ĐH trên máy tính V-SAT 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A01, D07, D09, D10</w:t>
            </w: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120</w:t>
            </w:r>
          </w:p>
        </w:tc>
      </w:tr>
      <w:tr w:rsidR="002050E6" w:rsidRPr="009F3505" w:rsidTr="00F06779">
        <w:trPr>
          <w:trHeight w:val="32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Phương thức 4: xét tuyển kết quả thi THPT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A00, A01, D01, D07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327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rPr>
                <w:b/>
              </w:rPr>
              <w:t>9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  <w:r w:rsidRPr="009F3505">
              <w:rPr>
                <w:b/>
              </w:rPr>
              <w:t>Luật kinh tế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rPr>
                <w:b/>
              </w:rPr>
              <w:t>7380107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401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 xml:space="preserve">Phương thức 3: xét tuyển kết quả thi đánh giá đầu vào ĐH trên máy tính V-SAT 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A01, A03, A07, D09</w:t>
            </w: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110</w:t>
            </w:r>
          </w:p>
        </w:tc>
      </w:tr>
      <w:tr w:rsidR="002050E6" w:rsidRPr="009F3505" w:rsidTr="00F06779">
        <w:trPr>
          <w:trHeight w:val="32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jc w:val="center"/>
            </w:pPr>
            <w:r w:rsidRPr="009F3505">
              <w:t>Phương thức 4: xét tuyển kết quả thi THPT</w:t>
            </w:r>
          </w:p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A00, A01, D14, D01,C00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327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rPr>
                <w:b/>
              </w:rPr>
              <w:t>10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  <w:r w:rsidRPr="009F3505">
              <w:rPr>
                <w:b/>
              </w:rPr>
              <w:t>Hệ thống thông tin quản lý</w:t>
            </w:r>
          </w:p>
          <w:p w:rsidR="002050E6" w:rsidRPr="009F3505" w:rsidRDefault="002050E6" w:rsidP="002050E6">
            <w:pPr>
              <w:pStyle w:val="ListParagraph"/>
              <w:numPr>
                <w:ilvl w:val="0"/>
                <w:numId w:val="1"/>
              </w:numPr>
              <w:spacing w:before="40" w:after="40"/>
              <w:ind w:left="72" w:hanging="142"/>
              <w:rPr>
                <w:rFonts w:ascii="Times New Roman" w:hAnsi="Times New Roman"/>
              </w:rPr>
            </w:pPr>
            <w:r w:rsidRPr="009F3505">
              <w:rPr>
                <w:rFonts w:ascii="Times New Roman" w:hAnsi="Times New Roman"/>
              </w:rPr>
              <w:t>Chương trình Hệ thống thông tin kinh doanh và chuyển đổi số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rPr>
                <w:b/>
              </w:rPr>
              <w:t>7340405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401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 xml:space="preserve">Phương thức 3: xét tuyển kết quả thi đánh giá đầu vào ĐH trên máy tính V-SAT 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A00, A01, A04, A05</w:t>
            </w: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210</w:t>
            </w:r>
          </w:p>
        </w:tc>
      </w:tr>
      <w:tr w:rsidR="002050E6" w:rsidRPr="009F3505" w:rsidTr="00F06779">
        <w:trPr>
          <w:trHeight w:val="32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jc w:val="center"/>
            </w:pPr>
            <w:r w:rsidRPr="009F3505">
              <w:t>Phương thức 4: xét tuyển kết quả thi THPT</w:t>
            </w:r>
          </w:p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A00, A01, D01, D07, X26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779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rPr>
                <w:b/>
              </w:rPr>
              <w:t>11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  <w:r w:rsidRPr="009F3505">
              <w:rPr>
                <w:b/>
              </w:rPr>
              <w:t>Ngôn ngữ Anh</w:t>
            </w:r>
          </w:p>
          <w:p w:rsidR="002050E6" w:rsidRPr="009F3505" w:rsidRDefault="002050E6" w:rsidP="002050E6">
            <w:pPr>
              <w:pStyle w:val="ListParagraph"/>
              <w:numPr>
                <w:ilvl w:val="0"/>
                <w:numId w:val="1"/>
              </w:numPr>
              <w:spacing w:before="40" w:after="40"/>
              <w:ind w:left="72" w:hanging="142"/>
              <w:rPr>
                <w:rFonts w:ascii="Times New Roman" w:hAnsi="Times New Roman"/>
              </w:rPr>
            </w:pPr>
            <w:r w:rsidRPr="009F3505">
              <w:rPr>
                <w:rFonts w:ascii="Times New Roman" w:hAnsi="Times New Roman"/>
              </w:rPr>
              <w:t>Chương trình Tiếng Anh thương mại</w:t>
            </w:r>
          </w:p>
          <w:p w:rsidR="002050E6" w:rsidRPr="009F3505" w:rsidRDefault="002050E6" w:rsidP="00F06779">
            <w:pPr>
              <w:spacing w:before="40" w:after="40"/>
              <w:rPr>
                <w:b/>
              </w:rPr>
            </w:pPr>
            <w:r w:rsidRPr="009F3505">
              <w:t>- Chương trình Song ngữ Anh - Trung</w:t>
            </w:r>
          </w:p>
          <w:p w:rsidR="002050E6" w:rsidRPr="009F3505" w:rsidRDefault="002050E6" w:rsidP="00F06779">
            <w:pPr>
              <w:spacing w:before="40" w:after="40"/>
            </w:pP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rPr>
                <w:b/>
              </w:rPr>
              <w:t>7220201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401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 xml:space="preserve">Phương thức 3: xét tuyển kết quả thi đánh giá đầu vào ĐH trên máy tính V-SAT 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A01, D07, D09, D10</w:t>
            </w: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(Tiếng Anh nhân hệ số 2) (*)</w:t>
            </w:r>
          </w:p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160</w:t>
            </w:r>
          </w:p>
        </w:tc>
      </w:tr>
      <w:tr w:rsidR="002050E6" w:rsidRPr="009F3505" w:rsidTr="00F06779">
        <w:trPr>
          <w:trHeight w:val="778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  <w:r w:rsidRPr="009F3505">
              <w:t>Phương thức 4: xét tuyển kết quả thi THPT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A01, D01, D14, D15</w:t>
            </w:r>
          </w:p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t>(Tiếng Anh nhân hệ số 2) (*)</w:t>
            </w:r>
          </w:p>
          <w:p w:rsidR="002050E6" w:rsidRPr="009F3505" w:rsidRDefault="002050E6" w:rsidP="00F0677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778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rPr>
                <w:b/>
              </w:rPr>
              <w:t>12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  <w:r w:rsidRPr="009F3505">
              <w:rPr>
                <w:b/>
              </w:rPr>
              <w:t xml:space="preserve">Khoa học dữ liệu 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rPr>
                <w:b/>
              </w:rPr>
              <w:t>7460108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 xml:space="preserve">Phương thức 3: xét tuyển kết quả thi đánh giá đầu vào ĐH trên máy tính V-SAT 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 xml:space="preserve">A00, A01, A04, A05, </w:t>
            </w: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120</w:t>
            </w:r>
          </w:p>
        </w:tc>
      </w:tr>
      <w:tr w:rsidR="002050E6" w:rsidRPr="009F3505" w:rsidTr="00F06779">
        <w:trPr>
          <w:trHeight w:val="778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jc w:val="center"/>
            </w:pPr>
            <w:r w:rsidRPr="009F3505">
              <w:t>Phương thức 4: xét tuyển kết quả thi THPT</w:t>
            </w:r>
          </w:p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D01, D07, X26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778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rPr>
                <w:b/>
              </w:rPr>
              <w:t>13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  <w:r w:rsidRPr="009F3505">
              <w:rPr>
                <w:b/>
              </w:rPr>
              <w:t xml:space="preserve">Logistics và Quản lý chuỗi cung ứng 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rPr>
                <w:b/>
              </w:rPr>
              <w:t>7510605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 xml:space="preserve">Phương thức 3: xét tuyển kết quả thi đánh giá đầu vào ĐH trên máy tính V-SAT 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A04, A05</w:t>
            </w: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120</w:t>
            </w:r>
          </w:p>
        </w:tc>
      </w:tr>
      <w:tr w:rsidR="002050E6" w:rsidRPr="009F3505" w:rsidTr="00F06779">
        <w:trPr>
          <w:trHeight w:val="778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jc w:val="center"/>
            </w:pPr>
            <w:r w:rsidRPr="009F3505">
              <w:t>Phương thức 4: xét tuyển kết quả thi THPT</w:t>
            </w:r>
          </w:p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D01, D07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778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rPr>
                <w:b/>
              </w:rPr>
              <w:t>14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  <w:r w:rsidRPr="009F3505">
              <w:rPr>
                <w:b/>
              </w:rPr>
              <w:t xml:space="preserve">Thương mại điện tử </w:t>
            </w:r>
            <w:r w:rsidRPr="009F3505">
              <w:t>(mới)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rPr>
                <w:b/>
              </w:rPr>
              <w:t>7340122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jc w:val="center"/>
            </w:pPr>
            <w:r w:rsidRPr="009F3505">
              <w:t xml:space="preserve">Phương thức 3: xét tuyển kết quả thi đánh giá đầu vào ĐH trên máy tính V-SAT 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D09, D10</w:t>
            </w: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60</w:t>
            </w:r>
          </w:p>
        </w:tc>
      </w:tr>
      <w:tr w:rsidR="002050E6" w:rsidRPr="009F3505" w:rsidTr="00F06779">
        <w:trPr>
          <w:trHeight w:val="778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jc w:val="center"/>
            </w:pPr>
            <w:r w:rsidRPr="009F3505">
              <w:t>Phương thức 4: xét tuyển kết quả thi THPT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D01, D07, X26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778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rPr>
                <w:b/>
              </w:rPr>
              <w:t>15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  <w:r w:rsidRPr="009F3505">
              <w:rPr>
                <w:b/>
              </w:rPr>
              <w:t xml:space="preserve">Luật </w:t>
            </w:r>
            <w:r w:rsidRPr="009F3505">
              <w:t>(mới)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rPr>
                <w:b/>
              </w:rPr>
              <w:t>7380101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jc w:val="center"/>
            </w:pPr>
            <w:r w:rsidRPr="009F3505">
              <w:t xml:space="preserve">Phương thức 3: xét tuyển kết quả thi đánh giá đầu vào ĐH trên máy tính V-SAT 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A01, A03, A07, D09</w:t>
            </w: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60</w:t>
            </w:r>
          </w:p>
        </w:tc>
      </w:tr>
      <w:tr w:rsidR="002050E6" w:rsidRPr="009F3505" w:rsidTr="00F06779">
        <w:trPr>
          <w:trHeight w:val="778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jc w:val="center"/>
            </w:pPr>
            <w:r w:rsidRPr="009F3505">
              <w:t>Phương thức 4: xét tuyển kết quả thi THPT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D01, D14, C00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778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rPr>
                <w:b/>
              </w:rPr>
              <w:t>16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  <w:r w:rsidRPr="009F3505">
              <w:rPr>
                <w:b/>
              </w:rPr>
              <w:t xml:space="preserve">Trí tuệ nhân tạo </w:t>
            </w:r>
            <w:r w:rsidRPr="009F3505">
              <w:t>(mới)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rPr>
                <w:b/>
              </w:rPr>
              <w:t>7480107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401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jc w:val="center"/>
            </w:pPr>
            <w:r w:rsidRPr="009F3505">
              <w:t xml:space="preserve">Phương thức 3: xét tuyển kết quả thi đánh giá đầu vào ĐH trên máy tính V-SAT 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 xml:space="preserve">A00, A01, A04, A05 </w:t>
            </w:r>
          </w:p>
        </w:tc>
        <w:tc>
          <w:tcPr>
            <w:tcW w:w="1276" w:type="dxa"/>
            <w:vMerge w:val="restart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</w:p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60</w:t>
            </w:r>
          </w:p>
        </w:tc>
      </w:tr>
      <w:tr w:rsidR="002050E6" w:rsidRPr="009F3505" w:rsidTr="00F06779">
        <w:trPr>
          <w:trHeight w:val="778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rPr>
                <w:b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100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pPr>
              <w:jc w:val="center"/>
            </w:pPr>
            <w:r w:rsidRPr="009F3505">
              <w:t>Phương thức 4: xét tuyển kết quả thi THPT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</w:pPr>
            <w:r w:rsidRPr="009F3505">
              <w:t>A00, A01, D01, D07, X26</w:t>
            </w:r>
          </w:p>
        </w:tc>
        <w:tc>
          <w:tcPr>
            <w:tcW w:w="1276" w:type="dxa"/>
            <w:vMerge/>
          </w:tcPr>
          <w:p w:rsidR="002050E6" w:rsidRPr="009F3505" w:rsidRDefault="002050E6" w:rsidP="00F06779">
            <w:pPr>
              <w:spacing w:before="40" w:after="40"/>
              <w:jc w:val="center"/>
            </w:pPr>
          </w:p>
        </w:tc>
      </w:tr>
      <w:tr w:rsidR="002050E6" w:rsidRPr="009F3505" w:rsidTr="00F06779">
        <w:trPr>
          <w:trHeight w:val="694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rPr>
                <w:b/>
              </w:rPr>
              <w:t>D</w:t>
            </w:r>
          </w:p>
        </w:tc>
        <w:tc>
          <w:tcPr>
            <w:tcW w:w="8830" w:type="dxa"/>
            <w:gridSpan w:val="5"/>
          </w:tcPr>
          <w:p w:rsidR="002050E6" w:rsidRPr="009F3505" w:rsidRDefault="002050E6" w:rsidP="00F06779">
            <w:pPr>
              <w:spacing w:before="40" w:after="40"/>
              <w:rPr>
                <w:b/>
                <w:bCs/>
                <w:iCs/>
              </w:rPr>
            </w:pPr>
            <w:r w:rsidRPr="009F3505">
              <w:rPr>
                <w:b/>
                <w:bCs/>
                <w:iCs/>
              </w:rPr>
              <w:t>ĐHCQ QUỐC TẾ DO ĐỐI TÁC CẤP BẰNG</w:t>
            </w:r>
          </w:p>
          <w:p w:rsidR="002050E6" w:rsidRPr="009F3505" w:rsidRDefault="002050E6" w:rsidP="00F06779">
            <w:pPr>
              <w:rPr>
                <w:bCs/>
                <w:i/>
              </w:rPr>
            </w:pPr>
            <w:r w:rsidRPr="009F3505">
              <w:rPr>
                <w:bCs/>
                <w:i/>
                <w:iCs/>
              </w:rPr>
              <w:t xml:space="preserve">(Căn cứ theo Quyết định cho phép đào tạo của Bộ Giáo dục &amp; Đào tạo: </w:t>
            </w:r>
            <w:r w:rsidRPr="009F3505">
              <w:rPr>
                <w:i/>
              </w:rPr>
              <w:t>Số 2529/QĐ-BGDĐT ngày 03/09/2020 và Quyết định số 2528/QĐ-BGDĐT ngày 03/09/2020)</w:t>
            </w:r>
          </w:p>
        </w:tc>
        <w:tc>
          <w:tcPr>
            <w:tcW w:w="1276" w:type="dxa"/>
          </w:tcPr>
          <w:p w:rsidR="002050E6" w:rsidRPr="009F3505" w:rsidRDefault="002050E6" w:rsidP="00F06779">
            <w:pPr>
              <w:spacing w:before="40" w:after="40"/>
              <w:rPr>
                <w:b/>
                <w:bCs/>
                <w:iCs/>
              </w:rPr>
            </w:pPr>
          </w:p>
        </w:tc>
      </w:tr>
      <w:tr w:rsidR="002050E6" w:rsidRPr="009F3505" w:rsidTr="00F06779">
        <w:trPr>
          <w:trHeight w:val="2709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rPr>
                <w:b/>
              </w:rPr>
              <w:t>1</w:t>
            </w:r>
          </w:p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050E6" w:rsidRPr="009F3505" w:rsidRDefault="002050E6" w:rsidP="00F06779">
            <w:pPr>
              <w:spacing w:after="120"/>
              <w:rPr>
                <w:b/>
              </w:rPr>
            </w:pPr>
            <w:r w:rsidRPr="009F3505">
              <w:rPr>
                <w:b/>
              </w:rPr>
              <w:t xml:space="preserve">ĐHCQ quốc tế Ngành Quản trị kinh doanh </w:t>
            </w:r>
          </w:p>
          <w:p w:rsidR="002050E6" w:rsidRPr="009F3505" w:rsidRDefault="002050E6" w:rsidP="00F06779">
            <w:r w:rsidRPr="009F3505">
              <w:t>(Chương trình Quản trị kinh doanh;</w:t>
            </w:r>
          </w:p>
          <w:p w:rsidR="002050E6" w:rsidRPr="009F3505" w:rsidRDefault="002050E6" w:rsidP="00F06779">
            <w:r w:rsidRPr="009F3505">
              <w:t>Chương trình Quản trị Chuỗi cung ứng; Chương trình Marketing; Chương trình Tài chính do ĐH Bolton – Anh Quốc cấp bằng)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2050E6" w:rsidRPr="009F3505" w:rsidRDefault="002050E6" w:rsidP="00F06779">
            <w:r w:rsidRPr="009F3505">
              <w:t>7340101_CNQT</w:t>
            </w:r>
          </w:p>
        </w:tc>
        <w:tc>
          <w:tcPr>
            <w:tcW w:w="1052" w:type="dxa"/>
            <w:vAlign w:val="center"/>
          </w:tcPr>
          <w:p w:rsidR="002050E6" w:rsidRPr="009F3505" w:rsidRDefault="002050E6" w:rsidP="00F06779">
            <w:r w:rsidRPr="009F3505">
              <w:t>414</w:t>
            </w:r>
          </w:p>
        </w:tc>
        <w:tc>
          <w:tcPr>
            <w:tcW w:w="1641" w:type="dxa"/>
            <w:vAlign w:val="center"/>
          </w:tcPr>
          <w:p w:rsidR="002050E6" w:rsidRPr="009F3505" w:rsidRDefault="002050E6" w:rsidP="00F06779">
            <w:r w:rsidRPr="009F3505">
              <w:t>Phương thức 5</w:t>
            </w:r>
          </w:p>
        </w:tc>
        <w:tc>
          <w:tcPr>
            <w:tcW w:w="1560" w:type="dxa"/>
            <w:vAlign w:val="center"/>
          </w:tcPr>
          <w:p w:rsidR="002050E6" w:rsidRPr="009F3505" w:rsidRDefault="002050E6" w:rsidP="00F06779">
            <w:r w:rsidRPr="009F3505">
              <w:t>HB+PV</w:t>
            </w:r>
          </w:p>
        </w:tc>
        <w:tc>
          <w:tcPr>
            <w:tcW w:w="1276" w:type="dxa"/>
          </w:tcPr>
          <w:p w:rsidR="002050E6" w:rsidRPr="009F3505" w:rsidRDefault="002050E6" w:rsidP="00F06779"/>
          <w:p w:rsidR="002050E6" w:rsidRPr="009F3505" w:rsidRDefault="002050E6" w:rsidP="00F06779"/>
          <w:p w:rsidR="002050E6" w:rsidRPr="009F3505" w:rsidRDefault="002050E6" w:rsidP="00F06779"/>
          <w:p w:rsidR="002050E6" w:rsidRPr="009F3505" w:rsidRDefault="002050E6" w:rsidP="00F06779">
            <w:pPr>
              <w:jc w:val="center"/>
            </w:pPr>
            <w:r w:rsidRPr="009F3505">
              <w:t>150</w:t>
            </w:r>
          </w:p>
        </w:tc>
      </w:tr>
      <w:tr w:rsidR="002050E6" w:rsidRPr="009F3505" w:rsidTr="00F06779">
        <w:trPr>
          <w:trHeight w:val="710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:rsidR="002050E6" w:rsidRPr="009F3505" w:rsidRDefault="002050E6" w:rsidP="00F06779">
            <w:pPr>
              <w:spacing w:before="40" w:after="40"/>
              <w:jc w:val="center"/>
              <w:rPr>
                <w:b/>
              </w:rPr>
            </w:pPr>
            <w:r w:rsidRPr="009F3505">
              <w:rPr>
                <w:b/>
              </w:rPr>
              <w:lastRenderedPageBreak/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50E6" w:rsidRPr="009F3505" w:rsidRDefault="002050E6" w:rsidP="00F06779">
            <w:pPr>
              <w:rPr>
                <w:b/>
              </w:rPr>
            </w:pPr>
            <w:r w:rsidRPr="009F3505">
              <w:rPr>
                <w:b/>
              </w:rPr>
              <w:t>ĐHCQ quốc tế Ngành Tài chính - Ngân hàng</w:t>
            </w:r>
          </w:p>
          <w:p w:rsidR="002050E6" w:rsidRPr="009F3505" w:rsidRDefault="002050E6" w:rsidP="00F06779">
            <w:r w:rsidRPr="009F3505">
              <w:t>(Chương trình Tài chính - Ngân hàng - Bảo hiểm Do ĐH Toulon- Pháp cấp bằng)</w:t>
            </w:r>
          </w:p>
          <w:p w:rsidR="002050E6" w:rsidRPr="009F3505" w:rsidRDefault="002050E6" w:rsidP="00F06779"/>
          <w:p w:rsidR="002050E6" w:rsidRPr="009F3505" w:rsidRDefault="002050E6" w:rsidP="00F06779"/>
        </w:tc>
        <w:tc>
          <w:tcPr>
            <w:tcW w:w="1175" w:type="dxa"/>
            <w:shd w:val="clear" w:color="auto" w:fill="auto"/>
            <w:vAlign w:val="center"/>
          </w:tcPr>
          <w:p w:rsidR="002050E6" w:rsidRPr="009F3505" w:rsidRDefault="002050E6" w:rsidP="00F06779">
            <w:r w:rsidRPr="009F3505">
              <w:t>7340201_CNQT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2050E6" w:rsidRPr="009F3505" w:rsidRDefault="002050E6" w:rsidP="00F06779">
            <w:r w:rsidRPr="009F3505">
              <w:t>414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050E6" w:rsidRPr="009F3505" w:rsidRDefault="002050E6" w:rsidP="00F06779">
            <w:r w:rsidRPr="009F3505">
              <w:t>Phương thức 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50E6" w:rsidRPr="009F3505" w:rsidRDefault="002050E6" w:rsidP="00F06779">
            <w:r w:rsidRPr="009F3505">
              <w:t>HB+PV</w:t>
            </w:r>
          </w:p>
        </w:tc>
        <w:tc>
          <w:tcPr>
            <w:tcW w:w="1276" w:type="dxa"/>
          </w:tcPr>
          <w:p w:rsidR="002050E6" w:rsidRPr="009F3505" w:rsidRDefault="002050E6" w:rsidP="00F06779"/>
          <w:p w:rsidR="002050E6" w:rsidRPr="009F3505" w:rsidRDefault="002050E6" w:rsidP="00F06779"/>
          <w:p w:rsidR="002050E6" w:rsidRPr="009F3505" w:rsidRDefault="002050E6" w:rsidP="00F06779">
            <w:pPr>
              <w:jc w:val="center"/>
            </w:pPr>
            <w:r w:rsidRPr="009F3505">
              <w:t>60</w:t>
            </w:r>
          </w:p>
          <w:p w:rsidR="002050E6" w:rsidRPr="009F3505" w:rsidRDefault="002050E6" w:rsidP="00F06779"/>
        </w:tc>
      </w:tr>
    </w:tbl>
    <w:p w:rsidR="002050E6" w:rsidRDefault="002050E6">
      <w:pPr>
        <w:rPr>
          <w:lang w:val="vi-VN"/>
        </w:rPr>
      </w:pPr>
    </w:p>
    <w:p w:rsidR="002050E6" w:rsidRPr="009F3505" w:rsidRDefault="002050E6" w:rsidP="002050E6">
      <w:pPr>
        <w:pStyle w:val="NormalWeb"/>
        <w:shd w:val="clear" w:color="auto" w:fill="FFFFFF"/>
        <w:spacing w:before="120" w:beforeAutospacing="0" w:after="0" w:afterAutospacing="0"/>
        <w:jc w:val="both"/>
        <w:rPr>
          <w:b/>
          <w:bCs/>
          <w:sz w:val="26"/>
          <w:szCs w:val="26"/>
          <w:u w:val="single"/>
        </w:rPr>
      </w:pPr>
      <w:r w:rsidRPr="009F3505">
        <w:rPr>
          <w:b/>
          <w:bCs/>
          <w:sz w:val="26"/>
          <w:szCs w:val="26"/>
          <w:u w:val="single"/>
        </w:rPr>
        <w:t>Ghi chú:</w:t>
      </w:r>
    </w:p>
    <w:p w:rsidR="002050E6" w:rsidRPr="009F3505" w:rsidRDefault="002050E6" w:rsidP="002050E6">
      <w:pPr>
        <w:shd w:val="clear" w:color="auto" w:fill="FFFFFF"/>
        <w:spacing w:after="120"/>
        <w:jc w:val="both"/>
        <w:rPr>
          <w:sz w:val="26"/>
          <w:szCs w:val="26"/>
        </w:rPr>
      </w:pPr>
      <w:r w:rsidRPr="009F3505">
        <w:rPr>
          <w:sz w:val="26"/>
          <w:szCs w:val="26"/>
        </w:rPr>
        <w:t>- Sinh viên từ năm 2 có cơ hội đăng ký Chương trình cử nhân Pathway (du học chuyển tiếp)</w:t>
      </w:r>
    </w:p>
    <w:p w:rsidR="002050E6" w:rsidRPr="009F3505" w:rsidRDefault="002050E6" w:rsidP="002050E6">
      <w:pPr>
        <w:spacing w:after="120"/>
        <w:ind w:firstLine="720"/>
        <w:rPr>
          <w:sz w:val="26"/>
          <w:szCs w:val="26"/>
        </w:rPr>
      </w:pPr>
      <w:r w:rsidRPr="009F3505">
        <w:rPr>
          <w:sz w:val="26"/>
          <w:szCs w:val="26"/>
        </w:rPr>
        <w:t>+ Giai đoạn 1 - Học tại HUB</w:t>
      </w:r>
    </w:p>
    <w:p w:rsidR="002050E6" w:rsidRPr="009F3505" w:rsidRDefault="002050E6" w:rsidP="002050E6">
      <w:pPr>
        <w:spacing w:after="120"/>
        <w:ind w:firstLine="720"/>
        <w:jc w:val="both"/>
        <w:rPr>
          <w:sz w:val="26"/>
          <w:szCs w:val="26"/>
        </w:rPr>
      </w:pPr>
      <w:r w:rsidRPr="009F3505">
        <w:rPr>
          <w:sz w:val="26"/>
          <w:szCs w:val="26"/>
        </w:rPr>
        <w:t xml:space="preserve">+ Giai đoạn 2 - Học tại nước ngoài; Sinh viên chọn một trong các Đại học liên kết với HUB: </w:t>
      </w:r>
    </w:p>
    <w:p w:rsidR="002050E6" w:rsidRPr="009F3505" w:rsidRDefault="002050E6" w:rsidP="002050E6">
      <w:pPr>
        <w:pStyle w:val="ListParagraph"/>
        <w:numPr>
          <w:ilvl w:val="0"/>
          <w:numId w:val="2"/>
        </w:numPr>
        <w:spacing w:before="40" w:after="40"/>
        <w:jc w:val="both"/>
        <w:rPr>
          <w:rFonts w:ascii="Times New Roman" w:hAnsi="Times New Roman"/>
        </w:rPr>
      </w:pPr>
      <w:r w:rsidRPr="009F3505">
        <w:rPr>
          <w:rFonts w:ascii="Times New Roman" w:hAnsi="Times New Roman"/>
        </w:rPr>
        <w:t xml:space="preserve">Đại học Macquarie- Úc (Pathway 2+2), </w:t>
      </w:r>
    </w:p>
    <w:p w:rsidR="002050E6" w:rsidRPr="009F3505" w:rsidRDefault="002050E6" w:rsidP="002050E6">
      <w:pPr>
        <w:pStyle w:val="ListParagraph"/>
        <w:numPr>
          <w:ilvl w:val="0"/>
          <w:numId w:val="2"/>
        </w:numPr>
        <w:spacing w:before="40" w:after="40"/>
        <w:jc w:val="both"/>
        <w:rPr>
          <w:rFonts w:ascii="Times New Roman" w:hAnsi="Times New Roman"/>
        </w:rPr>
      </w:pPr>
      <w:r w:rsidRPr="009F3505">
        <w:rPr>
          <w:rFonts w:ascii="Times New Roman" w:hAnsi="Times New Roman"/>
        </w:rPr>
        <w:t xml:space="preserve">Đại học Griffith- Úc (Pathway 2+2),  </w:t>
      </w:r>
    </w:p>
    <w:p w:rsidR="002050E6" w:rsidRPr="009F3505" w:rsidRDefault="002050E6" w:rsidP="002050E6">
      <w:pPr>
        <w:pStyle w:val="ListParagraph"/>
        <w:numPr>
          <w:ilvl w:val="0"/>
          <w:numId w:val="2"/>
        </w:numPr>
        <w:spacing w:before="40" w:after="40"/>
        <w:jc w:val="both"/>
        <w:rPr>
          <w:rFonts w:ascii="Times New Roman" w:hAnsi="Times New Roman"/>
        </w:rPr>
      </w:pPr>
      <w:r w:rsidRPr="009F3505">
        <w:rPr>
          <w:rFonts w:ascii="Times New Roman" w:hAnsi="Times New Roman"/>
        </w:rPr>
        <w:t xml:space="preserve">Đại học Adelaide, ÚC (Pathway 2+2),  </w:t>
      </w:r>
    </w:p>
    <w:p w:rsidR="002050E6" w:rsidRPr="009F3505" w:rsidRDefault="002050E6" w:rsidP="002050E6">
      <w:pPr>
        <w:pStyle w:val="ListParagraph"/>
        <w:numPr>
          <w:ilvl w:val="0"/>
          <w:numId w:val="2"/>
        </w:numPr>
        <w:spacing w:before="40" w:after="40"/>
        <w:jc w:val="both"/>
        <w:rPr>
          <w:rFonts w:ascii="Times New Roman" w:hAnsi="Times New Roman"/>
        </w:rPr>
      </w:pPr>
      <w:r w:rsidRPr="009F3505">
        <w:rPr>
          <w:rFonts w:ascii="Times New Roman" w:hAnsi="Times New Roman"/>
        </w:rPr>
        <w:t xml:space="preserve">Đại học Anglia Ruskin, Anh (Pathway 2+1),  </w:t>
      </w:r>
    </w:p>
    <w:p w:rsidR="002050E6" w:rsidRPr="009F3505" w:rsidRDefault="002050E6" w:rsidP="002050E6">
      <w:pPr>
        <w:pStyle w:val="ListParagraph"/>
        <w:numPr>
          <w:ilvl w:val="0"/>
          <w:numId w:val="2"/>
        </w:numPr>
        <w:spacing w:before="40" w:after="40"/>
        <w:jc w:val="both"/>
        <w:rPr>
          <w:rFonts w:ascii="Times New Roman" w:hAnsi="Times New Roman"/>
        </w:rPr>
      </w:pPr>
      <w:r w:rsidRPr="009F3505">
        <w:rPr>
          <w:rFonts w:ascii="Times New Roman" w:hAnsi="Times New Roman"/>
        </w:rPr>
        <w:t xml:space="preserve">Đại học EM Normandie, Pháp (PATHWAY 2+1);  </w:t>
      </w:r>
    </w:p>
    <w:p w:rsidR="002050E6" w:rsidRPr="009F3505" w:rsidRDefault="002050E6" w:rsidP="002050E6">
      <w:pPr>
        <w:pStyle w:val="ListParagraph"/>
        <w:numPr>
          <w:ilvl w:val="0"/>
          <w:numId w:val="2"/>
        </w:numPr>
        <w:spacing w:before="40" w:after="40"/>
        <w:jc w:val="both"/>
        <w:rPr>
          <w:rFonts w:ascii="Times New Roman" w:hAnsi="Times New Roman"/>
        </w:rPr>
      </w:pPr>
      <w:r w:rsidRPr="009F3505">
        <w:rPr>
          <w:rFonts w:ascii="Times New Roman" w:hAnsi="Times New Roman"/>
        </w:rPr>
        <w:t xml:space="preserve">Đại học Portsmouth, Anh (Pathway 3+1); </w:t>
      </w:r>
    </w:p>
    <w:p w:rsidR="002050E6" w:rsidRPr="009F3505" w:rsidRDefault="002050E6" w:rsidP="002050E6">
      <w:pPr>
        <w:pStyle w:val="NormalWeb"/>
        <w:shd w:val="clear" w:color="auto" w:fill="FFFFFF"/>
        <w:spacing w:before="120" w:beforeAutospacing="0" w:after="0" w:afterAutospacing="0"/>
        <w:jc w:val="both"/>
        <w:rPr>
          <w:bCs/>
          <w:sz w:val="26"/>
          <w:szCs w:val="26"/>
        </w:rPr>
      </w:pPr>
      <w:r w:rsidRPr="009F3505">
        <w:rPr>
          <w:bCs/>
          <w:sz w:val="26"/>
          <w:szCs w:val="26"/>
        </w:rPr>
        <w:t xml:space="preserve">- (*): Tiếng Anh nhân hệ số 2 và quy về thang điểm 30 </w:t>
      </w:r>
    </w:p>
    <w:p w:rsidR="002050E6" w:rsidRPr="002050E6" w:rsidRDefault="002050E6">
      <w:pPr>
        <w:rPr>
          <w:lang w:val="vi-VN"/>
        </w:rPr>
      </w:pPr>
    </w:p>
    <w:sectPr w:rsidR="002050E6" w:rsidRPr="00205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.VnTime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1A23"/>
    <w:multiLevelType w:val="hybridMultilevel"/>
    <w:tmpl w:val="A47EF408"/>
    <w:lvl w:ilvl="0" w:tplc="8202FC0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811335"/>
    <w:multiLevelType w:val="hybridMultilevel"/>
    <w:tmpl w:val="F93401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782584">
    <w:abstractNumId w:val="0"/>
  </w:num>
  <w:num w:numId="2" w16cid:durableId="474951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E6"/>
    <w:rsid w:val="002050E6"/>
    <w:rsid w:val="00DA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77ABC6"/>
  <w15:chartTrackingRefBased/>
  <w15:docId w15:val="{6C2B897D-7CF5-2A47-9969-8BCCC7EB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Norm,Nga 3,List Paragraph1,Đoạn của Danh sách,List Paragraph11,Đoạn c𞹺Danh sách,List Paragraph111"/>
    <w:basedOn w:val="Normal"/>
    <w:link w:val="ListParagraphChar"/>
    <w:uiPriority w:val="34"/>
    <w:qFormat/>
    <w:rsid w:val="002050E6"/>
    <w:pPr>
      <w:spacing w:before="120"/>
      <w:ind w:left="720"/>
      <w:contextualSpacing/>
    </w:pPr>
    <w:rPr>
      <w:rFonts w:ascii=".VnTime" w:eastAsia="Times New Roman" w:hAnsi=".VnTime" w:cs="Times New Roman"/>
      <w:kern w:val="0"/>
      <w:sz w:val="28"/>
      <w:szCs w:val="28"/>
      <w:lang w:val="en-US"/>
      <w14:ligatures w14:val="none"/>
    </w:rPr>
  </w:style>
  <w:style w:type="character" w:customStyle="1" w:styleId="ListParagraphChar">
    <w:name w:val="List Paragraph Char"/>
    <w:aliases w:val="Paragraph Char,Norm Char,Nga 3 Char,List Paragraph1 Char,Đoạn của Danh sách Char,List Paragraph11 Char,Đoạn c𞹺Danh sách Char,List Paragraph111 Char"/>
    <w:link w:val="ListParagraph"/>
    <w:uiPriority w:val="34"/>
    <w:locked/>
    <w:rsid w:val="002050E6"/>
    <w:rPr>
      <w:rFonts w:ascii=".VnTime" w:eastAsia="Times New Roman" w:hAnsi=".VnTime" w:cs="Times New Roman"/>
      <w:kern w:val="0"/>
      <w:sz w:val="28"/>
      <w:szCs w:val="28"/>
      <w:lang w:val="en-US"/>
      <w14:ligatures w14:val="none"/>
    </w:rPr>
  </w:style>
  <w:style w:type="paragraph" w:styleId="NormalWeb">
    <w:name w:val="Normal (Web)"/>
    <w:aliases w:val=" Char Char Char,Normal (Web) Char Char, Char Char25,Char Char25,Обычный (веб)1,Обычный (веб) Знак,Обычный (веб) Знак1,Обычный (веб) Знак Знак,Char Char Char"/>
    <w:basedOn w:val="Normal"/>
    <w:link w:val="NormalWebChar"/>
    <w:uiPriority w:val="99"/>
    <w:qFormat/>
    <w:rsid w:val="002050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NormalWebChar">
    <w:name w:val="Normal (Web) Char"/>
    <w:aliases w:val=" Char Char Char Char,Normal (Web) Char Char Char, Char Char25 Char,Char Char25 Char,Обычный (веб)1 Char,Обычный (веб) Знак Char,Обычный (веб) Знак1 Char,Обычный (веб) Знак Знак Char,Char Char Char Char1"/>
    <w:link w:val="NormalWeb"/>
    <w:uiPriority w:val="99"/>
    <w:locked/>
    <w:rsid w:val="002050E6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1263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2025-06-17T03:31:00Z</dcterms:created>
  <dcterms:modified xsi:type="dcterms:W3CDTF">2025-06-17T03:33:00Z</dcterms:modified>
</cp:coreProperties>
</file>