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27387" w:rsidRDefault="00327387" w:rsidP="00327387">
      <w:pPr>
        <w:jc w:val="both"/>
        <w:rPr>
          <w:rFonts w:ascii="Times New Roman" w:eastAsia="Times New Roman" w:hAnsi="Times New Roman" w:cs="Times New Roman"/>
        </w:rPr>
      </w:pPr>
    </w:p>
    <w:p w:rsidR="00327387" w:rsidRPr="00327387" w:rsidRDefault="00327387" w:rsidP="00327387">
      <w:pPr>
        <w:jc w:val="both"/>
        <w:rPr>
          <w:rFonts w:ascii="Times New Roman" w:eastAsia="Times New Roman" w:hAnsi="Times New Roman" w:cs="Times New Roman"/>
          <w:sz w:val="24"/>
          <w:szCs w:val="24"/>
          <w:lang w:val="vi-VN"/>
        </w:rPr>
      </w:pPr>
      <w:r>
        <w:rPr>
          <w:rFonts w:ascii="Times New Roman" w:eastAsia="Times New Roman" w:hAnsi="Times New Roman" w:cs="Times New Roman"/>
          <w:b/>
        </w:rPr>
        <w:t>NGÀNH TUYỂN SINH</w:t>
      </w:r>
      <w:r>
        <w:rPr>
          <w:rFonts w:ascii="Times New Roman" w:eastAsia="Times New Roman" w:hAnsi="Times New Roman" w:cs="Times New Roman"/>
          <w:b/>
          <w:lang w:val="vi-VN"/>
        </w:rPr>
        <w:t xml:space="preserve"> TRƯỜNG ĐH BÁCH KHOA TP.HCM</w:t>
      </w:r>
    </w:p>
    <w:tbl>
      <w:tblPr>
        <w:tblW w:w="9015" w:type="dxa"/>
        <w:tblLayout w:type="fixed"/>
        <w:tblLook w:val="04A0" w:firstRow="1" w:lastRow="0" w:firstColumn="1" w:lastColumn="0" w:noHBand="0" w:noVBand="1"/>
      </w:tblPr>
      <w:tblGrid>
        <w:gridCol w:w="775"/>
        <w:gridCol w:w="7205"/>
        <w:gridCol w:w="1035"/>
      </w:tblGrid>
      <w:tr w:rsidR="00327387" w:rsidTr="00356059">
        <w:trPr>
          <w:trHeight w:val="240"/>
        </w:trPr>
        <w:tc>
          <w:tcPr>
            <w:tcW w:w="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Mã</w:t>
            </w:r>
          </w:p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tuyển sinh</w:t>
            </w:r>
          </w:p>
        </w:tc>
        <w:tc>
          <w:tcPr>
            <w:tcW w:w="72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TÊN NGÀNH/CHƯƠNG TRÌNH</w:t>
            </w:r>
          </w:p>
        </w:tc>
        <w:tc>
          <w:tcPr>
            <w:tcW w:w="10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CHỈ TIÊU </w:t>
            </w:r>
            <w:r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</w:rPr>
              <w:t>(Dự kiến)</w:t>
            </w:r>
          </w:p>
        </w:tc>
      </w:tr>
      <w:tr w:rsidR="00327387" w:rsidTr="00356059">
        <w:trPr>
          <w:trHeight w:val="260"/>
        </w:trPr>
        <w:tc>
          <w:tcPr>
            <w:tcW w:w="901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CHƯƠNG TRÌNH TIÊU CHUẨN</w:t>
            </w:r>
          </w:p>
        </w:tc>
      </w:tr>
      <w:tr w:rsidR="00327387" w:rsidTr="00356059">
        <w:trPr>
          <w:trHeight w:val="508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106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Khoa học Máy tính</w:t>
            </w:r>
            <w:r>
              <w:rPr>
                <w:rFonts w:ascii="Times New Roman" w:eastAsia="Times New Roman" w:hAnsi="Times New Roman" w:cs="Times New Roman"/>
                <w:b/>
              </w:rPr>
              <w:br/>
            </w:r>
            <w:r>
              <w:rPr>
                <w:rFonts w:ascii="Times New Roman" w:eastAsia="Times New Roman" w:hAnsi="Times New Roman" w:cs="Times New Roman"/>
              </w:rPr>
              <w:t>(Chuyên ngành: Khoa học Máy tính, Công nghệ Dữ liệu và Dữ liệu lớn, An ninh Hệ thống và Mạng, Trí tuệ Nhân tạo, Công nghệ Phần mềm)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240</w:t>
            </w:r>
          </w:p>
        </w:tc>
      </w:tr>
      <w:tr w:rsidR="00327387" w:rsidTr="00356059">
        <w:trPr>
          <w:trHeight w:val="868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107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Kỹ thuật Máy tính</w:t>
            </w:r>
            <w:r>
              <w:rPr>
                <w:rFonts w:ascii="Times New Roman" w:eastAsia="Times New Roman" w:hAnsi="Times New Roman" w:cs="Times New Roman"/>
                <w:b/>
              </w:rPr>
              <w:br/>
            </w:r>
            <w:r>
              <w:rPr>
                <w:rFonts w:ascii="Times New Roman" w:eastAsia="Times New Roman" w:hAnsi="Times New Roman" w:cs="Times New Roman"/>
              </w:rPr>
              <w:t>(Chuyên ngành: Kỹ thuật Máy tính, Hệ thống Tính toán Nâng cao, Internet Vạn vật, Thiết kế Vi mạch số)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100</w:t>
            </w:r>
          </w:p>
        </w:tc>
      </w:tr>
      <w:tr w:rsidR="00327387" w:rsidTr="00356059">
        <w:trPr>
          <w:trHeight w:val="868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108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Điện - Điện tử - Viễn Thông - Tự động hoá - Thiết kế Vi mạch</w:t>
            </w:r>
            <w:r>
              <w:rPr>
                <w:rFonts w:ascii="Times New Roman" w:eastAsia="Times New Roman" w:hAnsi="Times New Roman" w:cs="Times New Roman"/>
                <w:b/>
              </w:rPr>
              <w:br/>
            </w:r>
            <w:r>
              <w:rPr>
                <w:rFonts w:ascii="Times New Roman" w:eastAsia="Times New Roman" w:hAnsi="Times New Roman" w:cs="Times New Roman"/>
              </w:rPr>
              <w:t>(Nhóm ngành: Kỹ thuật Điện, Kỹ thuật Điện tử - Viễn thông; Kỹ thuật Điều khiển và Tự động hóa; Thiết kế Vi mạch)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670</w:t>
            </w:r>
          </w:p>
        </w:tc>
      </w:tr>
      <w:tr w:rsidR="00327387" w:rsidTr="00356059">
        <w:trPr>
          <w:trHeight w:val="868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109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Kỹ Thuật Cơ khí</w:t>
            </w:r>
          </w:p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(Chuyên ngành: Kỹ thuật Cơ khí; Thiết kế khuôn; Kỹ thuật Chế tạo; Kỹ thuật Thiết kế)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300</w:t>
            </w:r>
          </w:p>
        </w:tc>
      </w:tr>
      <w:tr w:rsidR="00327387" w:rsidTr="00356059">
        <w:trPr>
          <w:trHeight w:val="535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110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Kỹ Thuật Cơ Điện tử</w:t>
            </w:r>
          </w:p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(Chuyên ngành: Kỹ thuật Cơ điện tử, Kỹ thuật Robot)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105</w:t>
            </w:r>
          </w:p>
        </w:tc>
      </w:tr>
      <w:tr w:rsidR="00327387" w:rsidTr="00356059">
        <w:trPr>
          <w:trHeight w:val="605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112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Dệt - May</w:t>
            </w:r>
            <w:r>
              <w:rPr>
                <w:rFonts w:ascii="Times New Roman" w:eastAsia="Times New Roman" w:hAnsi="Times New Roman" w:cs="Times New Roman"/>
                <w:b/>
              </w:rPr>
              <w:br/>
            </w:r>
            <w:r>
              <w:rPr>
                <w:rFonts w:ascii="Times New Roman" w:eastAsia="Times New Roman" w:hAnsi="Times New Roman" w:cs="Times New Roman"/>
              </w:rPr>
              <w:t>(Ngành/chuyên ngành: Công nghệ Dệt, May; Công nghệ May - Thời trang; Kỹ thuật Dệt; Công nghệ Sợi dệt)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90</w:t>
            </w:r>
          </w:p>
        </w:tc>
      </w:tr>
      <w:tr w:rsidR="00327387" w:rsidTr="00356059">
        <w:trPr>
          <w:trHeight w:val="868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128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Logistics và Hệ thống Công nghiệp </w:t>
            </w:r>
            <w:r>
              <w:rPr>
                <w:rFonts w:ascii="Times New Roman" w:eastAsia="Times New Roman" w:hAnsi="Times New Roman" w:cs="Times New Roman"/>
                <w:b/>
              </w:rPr>
              <w:br/>
            </w:r>
            <w:r>
              <w:rPr>
                <w:rFonts w:ascii="Times New Roman" w:eastAsia="Times New Roman" w:hAnsi="Times New Roman" w:cs="Times New Roman"/>
              </w:rPr>
              <w:t>(Nhóm ngành: Logistics và Quản lý Chuỗi Cung ứng; Kỹ thuật Hệ thống Công nghiệp)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70</w:t>
            </w:r>
          </w:p>
        </w:tc>
      </w:tr>
      <w:tr w:rsidR="00327387" w:rsidTr="00356059">
        <w:trPr>
          <w:trHeight w:val="581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140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Kỹ thuật Nhiệt</w:t>
            </w:r>
            <w:r>
              <w:rPr>
                <w:rFonts w:ascii="Times New Roman" w:eastAsia="Times New Roman" w:hAnsi="Times New Roman" w:cs="Times New Roman"/>
                <w:b/>
              </w:rPr>
              <w:br/>
            </w:r>
            <w:r>
              <w:rPr>
                <w:rFonts w:ascii="Times New Roman" w:eastAsia="Times New Roman" w:hAnsi="Times New Roman" w:cs="Times New Roman"/>
              </w:rPr>
              <w:t>(Chuyên ngành Kỹ thuật Nhiệt lạnh; Kỹ thuật nhiệt)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80</w:t>
            </w:r>
          </w:p>
        </w:tc>
      </w:tr>
      <w:tr w:rsidR="00327387" w:rsidTr="00356059">
        <w:trPr>
          <w:trHeight w:val="868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114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Hoá - Thực phẩm - Sinh học</w:t>
            </w:r>
            <w:r>
              <w:rPr>
                <w:rFonts w:ascii="Times New Roman" w:eastAsia="Times New Roman" w:hAnsi="Times New Roman" w:cs="Times New Roman"/>
                <w:b/>
              </w:rPr>
              <w:br/>
            </w:r>
            <w:r>
              <w:rPr>
                <w:rFonts w:ascii="Times New Roman" w:eastAsia="Times New Roman" w:hAnsi="Times New Roman" w:cs="Times New Roman"/>
              </w:rPr>
              <w:t>(Chuyên ngành: Công nghệ Thực phẩm; Công nghệ Sinh học; Kỹ thuật Hóa học, Công nghệ Hóa dược, Công nghệ Mỹ phẩm)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330</w:t>
            </w:r>
          </w:p>
        </w:tc>
      </w:tr>
      <w:tr w:rsidR="00327387" w:rsidTr="00356059">
        <w:trPr>
          <w:trHeight w:val="868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115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Xây dựng và Quản lý Dự án Xây dựng</w:t>
            </w:r>
            <w:r>
              <w:rPr>
                <w:rFonts w:ascii="Times New Roman" w:eastAsia="Times New Roman" w:hAnsi="Times New Roman" w:cs="Times New Roman"/>
                <w:b/>
              </w:rPr>
              <w:br/>
            </w:r>
            <w:r>
              <w:rPr>
                <w:rFonts w:ascii="Times New Roman" w:eastAsia="Times New Roman" w:hAnsi="Times New Roman" w:cs="Times New Roman"/>
              </w:rPr>
              <w:t>(Chuyên ngành: Kỹ thuật Xây dựng, Quản lý Dự án Xây dựng; Kỹ thuật Xây dựng Công trình Giao thông; Kỹ thuật Xây dựng Công trình Thủy; Kỹ thuật Xây dựng Công trình Biển; Kỹ thuật Cơ sở Hạ tầng; Kỹ thuật Trắc địa - Bản đồ; Công nghệ Kỹ thuật Vật liệu Xây dựng)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470</w:t>
            </w:r>
          </w:p>
        </w:tc>
      </w:tr>
      <w:tr w:rsidR="00327387" w:rsidTr="00356059">
        <w:trPr>
          <w:trHeight w:val="593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117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Kiến Trúc</w:t>
            </w:r>
            <w:r>
              <w:rPr>
                <w:rFonts w:ascii="Times New Roman" w:eastAsia="Times New Roman" w:hAnsi="Times New Roman" w:cs="Times New Roman"/>
                <w:b/>
              </w:rPr>
              <w:br/>
            </w:r>
            <w:r>
              <w:rPr>
                <w:rFonts w:ascii="Times New Roman" w:eastAsia="Times New Roman" w:hAnsi="Times New Roman" w:cs="Times New Roman"/>
              </w:rPr>
              <w:t>(Chuyên ngành: Kiến trúc, Kiến trúc Cảnh quan)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90</w:t>
            </w:r>
          </w:p>
        </w:tc>
      </w:tr>
      <w:tr w:rsidR="00327387" w:rsidTr="00356059">
        <w:trPr>
          <w:trHeight w:val="315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148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Kinh tế Xây dựng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120</w:t>
            </w:r>
          </w:p>
        </w:tc>
      </w:tr>
      <w:tr w:rsidR="00327387" w:rsidTr="00356059">
        <w:trPr>
          <w:trHeight w:val="440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lastRenderedPageBreak/>
              <w:t>120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Dầu khí - Địa chất</w:t>
            </w:r>
            <w:r>
              <w:rPr>
                <w:rFonts w:ascii="Times New Roman" w:eastAsia="Times New Roman" w:hAnsi="Times New Roman" w:cs="Times New Roman"/>
                <w:b/>
              </w:rPr>
              <w:br/>
            </w:r>
            <w:r>
              <w:rPr>
                <w:rFonts w:ascii="Times New Roman" w:eastAsia="Times New Roman" w:hAnsi="Times New Roman" w:cs="Times New Roman"/>
              </w:rPr>
              <w:t>(Nhóm ngành: Kỹ thuật Dầu khí, Kỹ thuật Địa chất)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90</w:t>
            </w:r>
          </w:p>
        </w:tc>
      </w:tr>
      <w:tr w:rsidR="00327387" w:rsidTr="00356059">
        <w:trPr>
          <w:trHeight w:val="330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147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Địa Kỹ thuật Xây dựng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40</w:t>
            </w:r>
          </w:p>
        </w:tc>
      </w:tr>
      <w:tr w:rsidR="00327387" w:rsidTr="00356059">
        <w:trPr>
          <w:trHeight w:val="868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129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Kỹ thuật Vật liệu</w:t>
            </w:r>
            <w:r>
              <w:rPr>
                <w:rFonts w:ascii="Times New Roman" w:eastAsia="Times New Roman" w:hAnsi="Times New Roman" w:cs="Times New Roman"/>
                <w:b/>
              </w:rPr>
              <w:br/>
            </w:r>
            <w:r>
              <w:rPr>
                <w:rFonts w:ascii="Times New Roman" w:eastAsia="Times New Roman" w:hAnsi="Times New Roman" w:cs="Times New Roman"/>
              </w:rPr>
              <w:t>(Chuyên ngành: Kỹ thuật Vật liệu, Kỹ thuật Vật liệu Kim Loại, Kỹ thuật Vật liệu Năng lượng, Kỹ thuật Vật liệu Polyme, Kỹ thuật Vật liệu Silicat)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180</w:t>
            </w:r>
          </w:p>
        </w:tc>
      </w:tr>
      <w:tr w:rsidR="00327387" w:rsidTr="00356059">
        <w:trPr>
          <w:trHeight w:val="593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137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Vật lý Kỹ thuật</w:t>
            </w:r>
            <w:r>
              <w:rPr>
                <w:rFonts w:ascii="Times New Roman" w:eastAsia="Times New Roman" w:hAnsi="Times New Roman" w:cs="Times New Roman"/>
                <w:b/>
              </w:rPr>
              <w:br/>
            </w:r>
            <w:r>
              <w:rPr>
                <w:rFonts w:ascii="Times New Roman" w:eastAsia="Times New Roman" w:hAnsi="Times New Roman" w:cs="Times New Roman"/>
              </w:rPr>
              <w:t>(Chuyên ngành: Kỹ thuật Y sinh, Vật lý Tính toán, Vật lý Kỹ thuật)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50</w:t>
            </w:r>
          </w:p>
        </w:tc>
      </w:tr>
      <w:tr w:rsidR="00327387" w:rsidTr="00356059">
        <w:trPr>
          <w:trHeight w:val="342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138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Cơ Kỹ thuật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50</w:t>
            </w:r>
          </w:p>
        </w:tc>
      </w:tr>
      <w:tr w:rsidR="00327387" w:rsidTr="00356059">
        <w:trPr>
          <w:trHeight w:val="342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146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Khoa học Dữ liệu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30</w:t>
            </w:r>
          </w:p>
        </w:tc>
      </w:tr>
      <w:tr w:rsidR="00327387" w:rsidTr="00356059">
        <w:trPr>
          <w:trHeight w:val="342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142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Kỹ thuật Ô tô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90</w:t>
            </w:r>
          </w:p>
        </w:tc>
      </w:tr>
      <w:tr w:rsidR="00327387" w:rsidTr="00356059">
        <w:trPr>
          <w:trHeight w:val="630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145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(Song ngành) Tàu thủy - Hàng không</w:t>
            </w:r>
            <w:r>
              <w:rPr>
                <w:rFonts w:ascii="Times New Roman" w:eastAsia="Times New Roman" w:hAnsi="Times New Roman" w:cs="Times New Roman"/>
                <w:b/>
              </w:rPr>
              <w:br/>
            </w:r>
            <w:r>
              <w:rPr>
                <w:rFonts w:ascii="Times New Roman" w:eastAsia="Times New Roman" w:hAnsi="Times New Roman" w:cs="Times New Roman"/>
              </w:rPr>
              <w:t>(Ngành Kỹ thuật Tàu thủy, Kỹ thuật Hàng không)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60</w:t>
            </w:r>
          </w:p>
        </w:tc>
      </w:tr>
      <w:tr w:rsidR="00327387" w:rsidTr="00356059">
        <w:trPr>
          <w:trHeight w:val="595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123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Quản lý Công nghiệp</w:t>
            </w:r>
            <w:r>
              <w:rPr>
                <w:rFonts w:ascii="Times New Roman" w:eastAsia="Times New Roman" w:hAnsi="Times New Roman" w:cs="Times New Roman"/>
                <w:b/>
              </w:rPr>
              <w:br/>
            </w:r>
            <w:r>
              <w:rPr>
                <w:rFonts w:ascii="Times New Roman" w:eastAsia="Times New Roman" w:hAnsi="Times New Roman" w:cs="Times New Roman"/>
              </w:rPr>
              <w:t>(Chuyên ngành: Quản lý Công nghiệp, Quản lý Chuỗi Cung ứng &amp; Vận hành)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80</w:t>
            </w:r>
          </w:p>
        </w:tc>
      </w:tr>
      <w:tr w:rsidR="00327387" w:rsidTr="00356059">
        <w:trPr>
          <w:trHeight w:val="409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FF0000"/>
              </w:rPr>
            </w:pPr>
            <w:r>
              <w:rPr>
                <w:rFonts w:ascii="Times New Roman" w:eastAsia="Times New Roman" w:hAnsi="Times New Roman" w:cs="Times New Roman"/>
                <w:b/>
                <w:color w:val="FF0000"/>
              </w:rPr>
              <w:t>153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  <w:b/>
                <w:i/>
                <w:color w:val="FF0000"/>
              </w:rPr>
            </w:pPr>
            <w:r>
              <w:rPr>
                <w:rFonts w:ascii="Times New Roman" w:eastAsia="Times New Roman" w:hAnsi="Times New Roman" w:cs="Times New Roman"/>
                <w:b/>
                <w:color w:val="FF0000"/>
              </w:rPr>
              <w:t>Quản trị Kinh doanh</w:t>
            </w:r>
            <w:r>
              <w:rPr>
                <w:rFonts w:ascii="Times New Roman" w:eastAsia="Times New Roman" w:hAnsi="Times New Roman" w:cs="Times New Roman"/>
                <w:b/>
                <w:i/>
                <w:color w:val="FF0000"/>
              </w:rPr>
              <w:t xml:space="preserve"> (Dự kiến TS2025)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40</w:t>
            </w:r>
          </w:p>
        </w:tc>
      </w:tr>
      <w:tr w:rsidR="00327387" w:rsidTr="00356059">
        <w:trPr>
          <w:trHeight w:val="868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125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Tài nguyên và Môi trường </w:t>
            </w:r>
            <w:r>
              <w:rPr>
                <w:rFonts w:ascii="Times New Roman" w:eastAsia="Times New Roman" w:hAnsi="Times New Roman" w:cs="Times New Roman"/>
                <w:b/>
              </w:rPr>
              <w:br/>
            </w:r>
            <w:r>
              <w:rPr>
                <w:rFonts w:ascii="Times New Roman" w:eastAsia="Times New Roman" w:hAnsi="Times New Roman" w:cs="Times New Roman"/>
              </w:rPr>
              <w:t>(Chuyên ngành: Quản lý Tài nguyên và Môi trường, Quản lý và Công nghệ Môi trường, Kỹ thuật Môi trường)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120</w:t>
            </w:r>
          </w:p>
        </w:tc>
      </w:tr>
      <w:tr w:rsidR="00327387" w:rsidTr="00356059">
        <w:trPr>
          <w:trHeight w:val="342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141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  <w:i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Bảo dưỡng Công nghiệp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110</w:t>
            </w:r>
          </w:p>
        </w:tc>
      </w:tr>
      <w:tr w:rsidR="00327387" w:rsidTr="00356059">
        <w:trPr>
          <w:trHeight w:val="342"/>
        </w:trPr>
        <w:tc>
          <w:tcPr>
            <w:tcW w:w="9015" w:type="dxa"/>
            <w:gridSpan w:val="3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CHƯƠNG TRÌNH TIÊN TIẾN (GIẢNG DẠY BẰNG TIẾNG ANH)</w:t>
            </w:r>
          </w:p>
        </w:tc>
      </w:tr>
      <w:tr w:rsidR="00327387" w:rsidTr="00356059">
        <w:trPr>
          <w:trHeight w:val="868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208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Kỹ thuật Điện - Điện tử </w:t>
            </w:r>
            <w:r>
              <w:rPr>
                <w:rFonts w:ascii="Times New Roman" w:eastAsia="Times New Roman" w:hAnsi="Times New Roman" w:cs="Times New Roman"/>
                <w:b/>
              </w:rPr>
              <w:br/>
            </w:r>
            <w:r>
              <w:rPr>
                <w:rFonts w:ascii="Times New Roman" w:eastAsia="Times New Roman" w:hAnsi="Times New Roman" w:cs="Times New Roman"/>
              </w:rPr>
              <w:t>(Chuyên ngành: Vi mạch – Hệ thống Phần cứng, Hệ thống Năng lượng, Kỹ thuật Điều khiển &amp; Tự động hóa, Hệ thống Viễn thông)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150</w:t>
            </w:r>
          </w:p>
        </w:tc>
      </w:tr>
      <w:tr w:rsidR="00327387" w:rsidTr="00356059">
        <w:trPr>
          <w:trHeight w:val="365"/>
        </w:trPr>
        <w:tc>
          <w:tcPr>
            <w:tcW w:w="9015" w:type="dxa"/>
            <w:gridSpan w:val="3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CHƯƠNG TRÌNH DẠY VÀ HỌC BẰNG TIẾNG ANH</w:t>
            </w:r>
          </w:p>
        </w:tc>
      </w:tr>
      <w:tr w:rsidR="00327387" w:rsidTr="00356059">
        <w:trPr>
          <w:trHeight w:val="868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206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Khoa học Máy tính</w:t>
            </w:r>
            <w:r>
              <w:rPr>
                <w:rFonts w:ascii="Times New Roman" w:eastAsia="Times New Roman" w:hAnsi="Times New Roman" w:cs="Times New Roman"/>
                <w:b/>
              </w:rPr>
              <w:br/>
            </w:r>
            <w:r>
              <w:rPr>
                <w:rFonts w:ascii="Times New Roman" w:eastAsia="Times New Roman" w:hAnsi="Times New Roman" w:cs="Times New Roman"/>
              </w:rPr>
              <w:t>(Chuyên ngành: Khoa học Máy tính, Công nghệ Dữ liệu và Dữ liệu lớn, An ninh Hệ thống và Mạng, Trí tuệ Nhân tạo, Công nghệ Phần mềm)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130</w:t>
            </w:r>
          </w:p>
        </w:tc>
      </w:tr>
      <w:tr w:rsidR="00327387" w:rsidTr="00356059">
        <w:trPr>
          <w:trHeight w:val="868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207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Kỹ thuật Máy tính </w:t>
            </w:r>
            <w:r>
              <w:rPr>
                <w:rFonts w:ascii="Times New Roman" w:eastAsia="Times New Roman" w:hAnsi="Times New Roman" w:cs="Times New Roman"/>
                <w:b/>
              </w:rPr>
              <w:br/>
            </w:r>
            <w:r>
              <w:rPr>
                <w:rFonts w:ascii="Times New Roman" w:eastAsia="Times New Roman" w:hAnsi="Times New Roman" w:cs="Times New Roman"/>
              </w:rPr>
              <w:t>(Chuyên ngành: Kỹ thuật Máy tính, Hệ thống Tính toán Nâng cao, Internet Vạn vật, Thiết kế Vi mạch số)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80</w:t>
            </w:r>
          </w:p>
        </w:tc>
      </w:tr>
      <w:tr w:rsidR="00327387" w:rsidTr="00356059">
        <w:trPr>
          <w:trHeight w:val="380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FF0000"/>
              </w:rPr>
            </w:pPr>
            <w:r>
              <w:rPr>
                <w:rFonts w:ascii="Times New Roman" w:eastAsia="Times New Roman" w:hAnsi="Times New Roman" w:cs="Times New Roman"/>
                <w:b/>
                <w:color w:val="FF0000"/>
              </w:rPr>
              <w:t>258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  <w:b/>
                <w:i/>
                <w:color w:val="FF0000"/>
              </w:rPr>
            </w:pPr>
            <w:r>
              <w:rPr>
                <w:rFonts w:ascii="Times New Roman" w:eastAsia="Times New Roman" w:hAnsi="Times New Roman" w:cs="Times New Roman"/>
                <w:b/>
                <w:color w:val="FF0000"/>
              </w:rPr>
              <w:t>Thiết kế Vi mạch</w:t>
            </w:r>
            <w:r>
              <w:rPr>
                <w:rFonts w:ascii="Times New Roman" w:eastAsia="Times New Roman" w:hAnsi="Times New Roman" w:cs="Times New Roman"/>
                <w:b/>
                <w:i/>
                <w:color w:val="FF0000"/>
              </w:rPr>
              <w:t xml:space="preserve"> (Dự kiến TS2025)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40</w:t>
            </w:r>
          </w:p>
        </w:tc>
      </w:tr>
      <w:tr w:rsidR="00327387" w:rsidTr="00356059">
        <w:trPr>
          <w:trHeight w:val="519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FF0000"/>
              </w:rPr>
            </w:pPr>
            <w:r>
              <w:rPr>
                <w:rFonts w:ascii="Times New Roman" w:eastAsia="Times New Roman" w:hAnsi="Times New Roman" w:cs="Times New Roman"/>
                <w:b/>
                <w:color w:val="FF0000"/>
              </w:rPr>
              <w:t>257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  <w:b/>
                <w:i/>
                <w:color w:val="FF0000"/>
              </w:rPr>
            </w:pPr>
            <w:r>
              <w:rPr>
                <w:rFonts w:ascii="Times New Roman" w:eastAsia="Times New Roman" w:hAnsi="Times New Roman" w:cs="Times New Roman"/>
                <w:b/>
                <w:color w:val="FF0000"/>
              </w:rPr>
              <w:t xml:space="preserve">Năng lượng Tái tạo </w:t>
            </w:r>
            <w:r>
              <w:rPr>
                <w:rFonts w:ascii="Times New Roman" w:eastAsia="Times New Roman" w:hAnsi="Times New Roman" w:cs="Times New Roman"/>
                <w:b/>
                <w:i/>
                <w:color w:val="FF0000"/>
              </w:rPr>
              <w:t>(Dự kiến TS2025)</w:t>
            </w:r>
          </w:p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(Chuyên ngành của ngành Kỹ thuật Điện)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40</w:t>
            </w:r>
          </w:p>
        </w:tc>
      </w:tr>
      <w:tr w:rsidR="00327387" w:rsidTr="00356059">
        <w:trPr>
          <w:trHeight w:val="868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209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Kỹ thuật Cơ khí</w:t>
            </w:r>
            <w:r>
              <w:rPr>
                <w:rFonts w:ascii="Times New Roman" w:eastAsia="Times New Roman" w:hAnsi="Times New Roman" w:cs="Times New Roman"/>
                <w:b/>
              </w:rPr>
              <w:br/>
            </w:r>
            <w:r>
              <w:rPr>
                <w:rFonts w:ascii="Times New Roman" w:eastAsia="Times New Roman" w:hAnsi="Times New Roman" w:cs="Times New Roman"/>
              </w:rPr>
              <w:t>(Chuyên ngành: Kỹ thuật Cơ khí; Thiết kế khuôn; Kỹ thuật Chế tạo; Kỹ thuật Thiết kế)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50</w:t>
            </w:r>
          </w:p>
        </w:tc>
      </w:tr>
      <w:tr w:rsidR="00327387" w:rsidTr="00356059">
        <w:trPr>
          <w:trHeight w:val="330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lastRenderedPageBreak/>
              <w:t>210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Kỹ thuật Cơ Điện tử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50</w:t>
            </w:r>
          </w:p>
        </w:tc>
      </w:tr>
      <w:tr w:rsidR="00327387" w:rsidTr="00356059">
        <w:trPr>
          <w:trHeight w:val="594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211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Kỹ thuật Robot</w:t>
            </w:r>
            <w:r>
              <w:rPr>
                <w:rFonts w:ascii="Times New Roman" w:eastAsia="Times New Roman" w:hAnsi="Times New Roman" w:cs="Times New Roman"/>
                <w:b/>
              </w:rPr>
              <w:br/>
            </w:r>
            <w:r>
              <w:rPr>
                <w:rFonts w:ascii="Times New Roman" w:eastAsia="Times New Roman" w:hAnsi="Times New Roman" w:cs="Times New Roman"/>
              </w:rPr>
              <w:t xml:space="preserve">(Chuyên ngành của ngành Kỹ thuật Cơ Điện tử) 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50</w:t>
            </w:r>
          </w:p>
        </w:tc>
      </w:tr>
      <w:tr w:rsidR="00327387" w:rsidTr="00356059">
        <w:trPr>
          <w:trHeight w:val="868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214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Kỹ thuật Hóa học</w:t>
            </w:r>
            <w:r>
              <w:rPr>
                <w:rFonts w:ascii="Times New Roman" w:eastAsia="Times New Roman" w:hAnsi="Times New Roman" w:cs="Times New Roman"/>
                <w:b/>
              </w:rPr>
              <w:br/>
            </w:r>
            <w:r>
              <w:rPr>
                <w:rFonts w:ascii="Times New Roman" w:eastAsia="Times New Roman" w:hAnsi="Times New Roman" w:cs="Times New Roman"/>
              </w:rPr>
              <w:t xml:space="preserve">(Chuyên ngành: Kỹ thuật Hóa học; Công nghệ Hóa dược; Công nghệ Mỹ phẩm) 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150</w:t>
            </w:r>
          </w:p>
        </w:tc>
      </w:tr>
      <w:tr w:rsidR="00327387" w:rsidTr="00356059">
        <w:trPr>
          <w:trHeight w:val="306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218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Công nghệ Sinh học 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40</w:t>
            </w:r>
          </w:p>
        </w:tc>
      </w:tr>
      <w:tr w:rsidR="00327387" w:rsidTr="00356059">
        <w:trPr>
          <w:trHeight w:val="306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FF0000"/>
              </w:rPr>
            </w:pPr>
            <w:r>
              <w:rPr>
                <w:rFonts w:ascii="Times New Roman" w:eastAsia="Times New Roman" w:hAnsi="Times New Roman" w:cs="Times New Roman"/>
                <w:b/>
                <w:color w:val="FF0000"/>
              </w:rPr>
              <w:t>254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  <w:b/>
                <w:i/>
                <w:color w:val="FF0000"/>
              </w:rPr>
            </w:pPr>
            <w:r>
              <w:rPr>
                <w:rFonts w:ascii="Times New Roman" w:eastAsia="Times New Roman" w:hAnsi="Times New Roman" w:cs="Times New Roman"/>
                <w:b/>
                <w:color w:val="FF0000"/>
              </w:rPr>
              <w:t xml:space="preserve">Công nghệ Sinh học số </w:t>
            </w:r>
            <w:r>
              <w:rPr>
                <w:rFonts w:ascii="Times New Roman" w:eastAsia="Times New Roman" w:hAnsi="Times New Roman" w:cs="Times New Roman"/>
                <w:b/>
                <w:i/>
                <w:color w:val="FF0000"/>
              </w:rPr>
              <w:t>(Dự kiến TS2025)</w:t>
            </w:r>
          </w:p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(Chuyên ngành của ngành Công nghệ Sinh học)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40</w:t>
            </w:r>
          </w:p>
        </w:tc>
      </w:tr>
      <w:tr w:rsidR="00327387" w:rsidTr="00356059">
        <w:trPr>
          <w:trHeight w:val="305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219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Công nghệ Thực phẩm 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40</w:t>
            </w:r>
          </w:p>
        </w:tc>
      </w:tr>
      <w:tr w:rsidR="00327387" w:rsidTr="00356059">
        <w:trPr>
          <w:trHeight w:val="868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215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  <w:i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Quản lý Dự án Xây dựng và Kỹ thuật Xây dựng</w:t>
            </w:r>
            <w:r>
              <w:rPr>
                <w:rFonts w:ascii="Times New Roman" w:eastAsia="Times New Roman" w:hAnsi="Times New Roman" w:cs="Times New Roman"/>
                <w:b/>
              </w:rPr>
              <w:br/>
            </w:r>
            <w:r>
              <w:rPr>
                <w:rFonts w:ascii="Times New Roman" w:eastAsia="Times New Roman" w:hAnsi="Times New Roman" w:cs="Times New Roman"/>
              </w:rPr>
              <w:t>(Chuyên ngành: Kỹ thuật Xây dựng, Quản lý Dự án Xây dựng; Kỹ thuật Xây dựng Công trình Giao thông)</w:t>
            </w:r>
            <w:r>
              <w:rPr>
                <w:rFonts w:ascii="Times New Roman" w:eastAsia="Times New Roman" w:hAnsi="Times New Roman" w:cs="Times New Roman"/>
                <w:i/>
              </w:rPr>
              <w:t xml:space="preserve"> 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120</w:t>
            </w:r>
          </w:p>
        </w:tc>
      </w:tr>
      <w:tr w:rsidR="00327387" w:rsidTr="00356059">
        <w:trPr>
          <w:trHeight w:val="605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217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Kiến trúc Cảnh quan</w:t>
            </w:r>
            <w:r>
              <w:rPr>
                <w:rFonts w:ascii="Times New Roman" w:eastAsia="Times New Roman" w:hAnsi="Times New Roman" w:cs="Times New Roman"/>
                <w:b/>
              </w:rPr>
              <w:br/>
            </w:r>
            <w:r>
              <w:rPr>
                <w:rFonts w:ascii="Times New Roman" w:eastAsia="Times New Roman" w:hAnsi="Times New Roman" w:cs="Times New Roman"/>
              </w:rPr>
              <w:t>(Chuyên ngành của ngành Kiến trúc)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45</w:t>
            </w:r>
          </w:p>
        </w:tc>
      </w:tr>
      <w:tr w:rsidR="00327387" w:rsidTr="00356059">
        <w:trPr>
          <w:trHeight w:val="309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220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  <w:i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Kỹ thuật Dầu khí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50</w:t>
            </w:r>
          </w:p>
        </w:tc>
      </w:tr>
      <w:tr w:rsidR="00327387" w:rsidTr="00356059">
        <w:trPr>
          <w:trHeight w:val="460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223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Quản lý Công nghiệp</w:t>
            </w:r>
            <w:r>
              <w:rPr>
                <w:rFonts w:ascii="Times New Roman" w:eastAsia="Times New Roman" w:hAnsi="Times New Roman" w:cs="Times New Roman"/>
                <w:b/>
              </w:rPr>
              <w:br/>
            </w:r>
            <w:r>
              <w:rPr>
                <w:rFonts w:ascii="Times New Roman" w:eastAsia="Times New Roman" w:hAnsi="Times New Roman" w:cs="Times New Roman"/>
              </w:rPr>
              <w:t>(Chuyên ngành: Quản lý Công nghiệp, Quản lý Chuỗi Cung ứng &amp; Vận hành)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90</w:t>
            </w:r>
          </w:p>
        </w:tc>
      </w:tr>
      <w:tr w:rsidR="00327387" w:rsidTr="00356059">
        <w:trPr>
          <w:trHeight w:val="460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FF0000"/>
              </w:rPr>
            </w:pPr>
            <w:r>
              <w:rPr>
                <w:rFonts w:ascii="Times New Roman" w:eastAsia="Times New Roman" w:hAnsi="Times New Roman" w:cs="Times New Roman"/>
                <w:b/>
                <w:color w:val="FF0000"/>
              </w:rPr>
              <w:t>253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  <w:b/>
                <w:i/>
                <w:color w:val="FF0000"/>
              </w:rPr>
            </w:pPr>
            <w:r>
              <w:rPr>
                <w:rFonts w:ascii="Times New Roman" w:eastAsia="Times New Roman" w:hAnsi="Times New Roman" w:cs="Times New Roman"/>
                <w:b/>
                <w:color w:val="FF0000"/>
              </w:rPr>
              <w:t xml:space="preserve">Kinh doanh số </w:t>
            </w:r>
            <w:r>
              <w:rPr>
                <w:rFonts w:ascii="Times New Roman" w:eastAsia="Times New Roman" w:hAnsi="Times New Roman" w:cs="Times New Roman"/>
                <w:b/>
                <w:i/>
                <w:color w:val="FF0000"/>
              </w:rPr>
              <w:t>(Dự kiến TS2025)</w:t>
            </w:r>
          </w:p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(Chuyên ngành của ngành Quản trị Kinh doanh)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40</w:t>
            </w:r>
          </w:p>
        </w:tc>
      </w:tr>
      <w:tr w:rsidR="00327387" w:rsidTr="00356059">
        <w:trPr>
          <w:trHeight w:val="617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225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  <w:i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Tài nguyên và Môi trường </w:t>
            </w:r>
            <w:r>
              <w:rPr>
                <w:rFonts w:ascii="Times New Roman" w:eastAsia="Times New Roman" w:hAnsi="Times New Roman" w:cs="Times New Roman"/>
                <w:b/>
              </w:rPr>
              <w:br/>
            </w:r>
            <w:r>
              <w:rPr>
                <w:rFonts w:ascii="Times New Roman" w:eastAsia="Times New Roman" w:hAnsi="Times New Roman" w:cs="Times New Roman"/>
                <w:i/>
              </w:rPr>
              <w:t>(Nhóm ngành Quản lý Tài nguyên và Môi trường, Kỹ thuật Môi trường)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60</w:t>
            </w:r>
          </w:p>
        </w:tc>
      </w:tr>
      <w:tr w:rsidR="00327387" w:rsidTr="00356059">
        <w:trPr>
          <w:trHeight w:val="470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FF0000"/>
              </w:rPr>
            </w:pPr>
            <w:r>
              <w:rPr>
                <w:rFonts w:ascii="Times New Roman" w:eastAsia="Times New Roman" w:hAnsi="Times New Roman" w:cs="Times New Roman"/>
                <w:b/>
                <w:color w:val="FF0000"/>
              </w:rPr>
              <w:t>255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  <w:b/>
                <w:i/>
                <w:color w:val="FF0000"/>
              </w:rPr>
            </w:pPr>
            <w:r>
              <w:rPr>
                <w:rFonts w:ascii="Times New Roman" w:eastAsia="Times New Roman" w:hAnsi="Times New Roman" w:cs="Times New Roman"/>
                <w:b/>
                <w:color w:val="FF0000"/>
              </w:rPr>
              <w:t xml:space="preserve">Kinh tế Tuần hoàn </w:t>
            </w:r>
            <w:r>
              <w:rPr>
                <w:rFonts w:ascii="Times New Roman" w:eastAsia="Times New Roman" w:hAnsi="Times New Roman" w:cs="Times New Roman"/>
                <w:b/>
                <w:i/>
                <w:color w:val="FF0000"/>
              </w:rPr>
              <w:t>(Dự kiến TS2025)</w:t>
            </w:r>
          </w:p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(Chuyên ngành của ngành Kinh tế Tài nguyên Thiên nhiên)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40</w:t>
            </w:r>
          </w:p>
        </w:tc>
      </w:tr>
      <w:tr w:rsidR="00327387" w:rsidTr="00356059">
        <w:trPr>
          <w:trHeight w:val="868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228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Logistics và Hệ thống Công nghiệp</w:t>
            </w:r>
            <w:r>
              <w:rPr>
                <w:rFonts w:ascii="Times New Roman" w:eastAsia="Times New Roman" w:hAnsi="Times New Roman" w:cs="Times New Roman"/>
                <w:b/>
              </w:rPr>
              <w:br/>
            </w:r>
            <w:r>
              <w:rPr>
                <w:rFonts w:ascii="Times New Roman" w:eastAsia="Times New Roman" w:hAnsi="Times New Roman" w:cs="Times New Roman"/>
              </w:rPr>
              <w:t xml:space="preserve">(Nhóm ngành Logistics và Quản lý Chuỗi Cung ứng, Kỹ thuật Hệ thống Công nghiệp) 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60</w:t>
            </w:r>
          </w:p>
        </w:tc>
      </w:tr>
      <w:tr w:rsidR="00327387" w:rsidTr="00356059">
        <w:trPr>
          <w:trHeight w:val="570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229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Kỹ thuật Vật liệu Công nghệ cao</w:t>
            </w:r>
            <w:r>
              <w:rPr>
                <w:rFonts w:ascii="Times New Roman" w:eastAsia="Times New Roman" w:hAnsi="Times New Roman" w:cs="Times New Roman"/>
                <w:b/>
              </w:rPr>
              <w:br/>
            </w:r>
            <w:r>
              <w:rPr>
                <w:rFonts w:ascii="Times New Roman" w:eastAsia="Times New Roman" w:hAnsi="Times New Roman" w:cs="Times New Roman"/>
              </w:rPr>
              <w:t>(Chuyên ngành của ngành Kỹ thuật Vật liệu)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40</w:t>
            </w:r>
          </w:p>
        </w:tc>
      </w:tr>
      <w:tr w:rsidR="00327387" w:rsidTr="00356059">
        <w:trPr>
          <w:trHeight w:val="594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237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Kỹ thuật Y sinh</w:t>
            </w:r>
            <w:r>
              <w:rPr>
                <w:rFonts w:ascii="Times New Roman" w:eastAsia="Times New Roman" w:hAnsi="Times New Roman" w:cs="Times New Roman"/>
                <w:b/>
              </w:rPr>
              <w:br/>
            </w:r>
            <w:r>
              <w:rPr>
                <w:rFonts w:ascii="Times New Roman" w:eastAsia="Times New Roman" w:hAnsi="Times New Roman" w:cs="Times New Roman"/>
              </w:rPr>
              <w:t xml:space="preserve">(Chuyên ngành của ngành Vật lý Kỹ thuật) 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30</w:t>
            </w:r>
          </w:p>
        </w:tc>
      </w:tr>
      <w:tr w:rsidR="00327387" w:rsidTr="00356059">
        <w:trPr>
          <w:trHeight w:val="341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242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Kỹ thuật Ô tô 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50</w:t>
            </w:r>
          </w:p>
        </w:tc>
      </w:tr>
      <w:tr w:rsidR="00327387" w:rsidTr="00356059">
        <w:trPr>
          <w:trHeight w:val="305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245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Kỹ thuật Hàng không 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40</w:t>
            </w:r>
          </w:p>
        </w:tc>
      </w:tr>
      <w:tr w:rsidR="00327387" w:rsidTr="00356059">
        <w:trPr>
          <w:trHeight w:val="305"/>
        </w:trPr>
        <w:tc>
          <w:tcPr>
            <w:tcW w:w="9015" w:type="dxa"/>
            <w:gridSpan w:val="3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CHƯƠNG TRÌNH ĐỊNH HƯỚNG NHẬT BẢN</w:t>
            </w:r>
          </w:p>
        </w:tc>
      </w:tr>
      <w:tr w:rsidR="00327387" w:rsidTr="00356059">
        <w:trPr>
          <w:trHeight w:val="868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lastRenderedPageBreak/>
              <w:t>266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Khoa học Máy tính </w:t>
            </w:r>
            <w:r>
              <w:rPr>
                <w:rFonts w:ascii="Times New Roman" w:eastAsia="Times New Roman" w:hAnsi="Times New Roman" w:cs="Times New Roman"/>
                <w:b/>
              </w:rPr>
              <w:br/>
            </w:r>
            <w:r>
              <w:rPr>
                <w:rFonts w:ascii="Times New Roman" w:eastAsia="Times New Roman" w:hAnsi="Times New Roman" w:cs="Times New Roman"/>
              </w:rPr>
              <w:t>(Chuyên ngành: Khoa học Máy tính, Công nghệ Dữ liệu và Dữ liệu lớn, An ninh Hệ thống và Mạng, Trí tuệ Nhân tạo, Công nghệ Phần mềm)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40</w:t>
            </w:r>
          </w:p>
        </w:tc>
      </w:tr>
      <w:tr w:rsidR="00327387" w:rsidTr="00356059">
        <w:trPr>
          <w:trHeight w:val="342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268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Cơ Kỹ thuật 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30</w:t>
            </w:r>
          </w:p>
        </w:tc>
      </w:tr>
      <w:tr w:rsidR="00327387" w:rsidTr="00356059">
        <w:trPr>
          <w:trHeight w:val="606"/>
        </w:trPr>
        <w:tc>
          <w:tcPr>
            <w:tcW w:w="9015" w:type="dxa"/>
            <w:gridSpan w:val="3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E1. CHƯƠNG TRÌNH CHUYỂN TIẾP QUỐC TẾ (ÚC, MỸ, NEW ZEALAND, NHẬT BẢN) </w:t>
            </w:r>
          </w:p>
        </w:tc>
      </w:tr>
      <w:tr w:rsidR="00327387" w:rsidTr="00356059">
        <w:trPr>
          <w:trHeight w:val="300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108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Kỹ thuật Điện - Điện tử | Nhật Bản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20</w:t>
            </w:r>
          </w:p>
        </w:tc>
      </w:tr>
      <w:tr w:rsidR="00327387" w:rsidTr="00356059">
        <w:trPr>
          <w:trHeight w:val="306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306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Khoa học Máy tính | Úc, New Zealand, Mỹ</w:t>
            </w:r>
          </w:p>
        </w:tc>
        <w:tc>
          <w:tcPr>
            <w:tcW w:w="1035" w:type="dxa"/>
            <w:vMerge w:val="restar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150</w:t>
            </w:r>
          </w:p>
        </w:tc>
      </w:tr>
      <w:tr w:rsidR="00327387" w:rsidTr="00356059">
        <w:trPr>
          <w:trHeight w:val="317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307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Kỹ thuật Máy tính | Úc, New Zealand</w:t>
            </w:r>
          </w:p>
        </w:tc>
        <w:tc>
          <w:tcPr>
            <w:tcW w:w="1035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327387" w:rsidTr="00356059">
        <w:trPr>
          <w:trHeight w:val="330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308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Kỹ thuật Điện - Điện tử | Úc, Hàn Quốc</w:t>
            </w:r>
          </w:p>
        </w:tc>
        <w:tc>
          <w:tcPr>
            <w:tcW w:w="1035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327387" w:rsidTr="00356059">
        <w:trPr>
          <w:trHeight w:val="294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309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Kỹ thuật Cơ khí | Mỹ, Úc</w:t>
            </w:r>
          </w:p>
        </w:tc>
        <w:tc>
          <w:tcPr>
            <w:tcW w:w="1035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327387" w:rsidTr="00356059">
        <w:trPr>
          <w:trHeight w:val="305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310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Kỹ thuật Cơ Điện tử | Mỹ, Úc</w:t>
            </w:r>
          </w:p>
        </w:tc>
        <w:tc>
          <w:tcPr>
            <w:tcW w:w="1035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327387" w:rsidTr="00356059">
        <w:trPr>
          <w:trHeight w:val="330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313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Kỹ thuật Hóa học - chuyên ngành Kỹ thuật Hóa dược | Úc</w:t>
            </w:r>
          </w:p>
        </w:tc>
        <w:tc>
          <w:tcPr>
            <w:tcW w:w="1035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327387" w:rsidTr="00356059">
        <w:trPr>
          <w:trHeight w:val="294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314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Kỹ thuật Hóa học | Úc</w:t>
            </w:r>
          </w:p>
        </w:tc>
        <w:tc>
          <w:tcPr>
            <w:tcW w:w="1035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327387" w:rsidTr="00356059">
        <w:trPr>
          <w:trHeight w:val="317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315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Kỹ thuật Xây dựng | Úc</w:t>
            </w:r>
          </w:p>
        </w:tc>
        <w:tc>
          <w:tcPr>
            <w:tcW w:w="1035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327387" w:rsidTr="00356059">
        <w:trPr>
          <w:trHeight w:val="317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319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Công nghệ Thực phẩm | New Zealand</w:t>
            </w:r>
          </w:p>
        </w:tc>
        <w:tc>
          <w:tcPr>
            <w:tcW w:w="1035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327387" w:rsidTr="00356059">
        <w:trPr>
          <w:trHeight w:val="330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320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Kỹ thuật Dầu khí | Úc</w:t>
            </w:r>
          </w:p>
        </w:tc>
        <w:tc>
          <w:tcPr>
            <w:tcW w:w="1035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327387" w:rsidTr="00356059">
        <w:trPr>
          <w:trHeight w:val="294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323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Quản lý Công nghiệp | Úc</w:t>
            </w:r>
          </w:p>
        </w:tc>
        <w:tc>
          <w:tcPr>
            <w:tcW w:w="1035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327387" w:rsidTr="00356059">
        <w:trPr>
          <w:trHeight w:val="317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325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Kỹ thuật Môi trường, Quản lý Tài nguyên &amp; Môi trường | Úc</w:t>
            </w:r>
          </w:p>
        </w:tc>
        <w:tc>
          <w:tcPr>
            <w:tcW w:w="1035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327387" w:rsidTr="00356059">
        <w:trPr>
          <w:trHeight w:val="330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342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Kỹ thuật Ô tô | Úc</w:t>
            </w:r>
          </w:p>
        </w:tc>
        <w:tc>
          <w:tcPr>
            <w:tcW w:w="1035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327387" w:rsidTr="00356059">
        <w:trPr>
          <w:trHeight w:val="281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345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Kỹ thuật Hàng không | Úc</w:t>
            </w:r>
          </w:p>
        </w:tc>
        <w:tc>
          <w:tcPr>
            <w:tcW w:w="1035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327387" w:rsidTr="00356059">
        <w:trPr>
          <w:trHeight w:val="281"/>
        </w:trPr>
        <w:tc>
          <w:tcPr>
            <w:tcW w:w="9015" w:type="dxa"/>
            <w:gridSpan w:val="3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E2. CHƯƠNG TRÌNH LIÊN KẾT CỬ NHÂN KỸ THUẬT QUỐC TẾ</w:t>
            </w:r>
          </w:p>
        </w:tc>
      </w:tr>
      <w:tr w:rsidR="00327387" w:rsidTr="00356059">
        <w:trPr>
          <w:trHeight w:val="335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406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Trí tuệ Nhân tạo | ĐH Công nghệ Sydney (Úc) cấp bằng 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100</w:t>
            </w:r>
          </w:p>
        </w:tc>
      </w:tr>
      <w:tr w:rsidR="00327387" w:rsidTr="00356059">
        <w:trPr>
          <w:trHeight w:val="281"/>
        </w:trPr>
        <w:tc>
          <w:tcPr>
            <w:tcW w:w="7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416</w:t>
            </w:r>
          </w:p>
        </w:tc>
        <w:tc>
          <w:tcPr>
            <w:tcW w:w="720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Công nghệ Thông tin | ĐH Công nghệ Sydney (Úc) cấp bằng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327387" w:rsidRDefault="00327387" w:rsidP="0035605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100</w:t>
            </w:r>
          </w:p>
        </w:tc>
      </w:tr>
    </w:tbl>
    <w:p w:rsidR="00327387" w:rsidRDefault="00327387" w:rsidP="00327387">
      <w:pPr>
        <w:jc w:val="both"/>
        <w:rPr>
          <w:rFonts w:ascii="Times New Roman" w:eastAsia="Times New Roman" w:hAnsi="Times New Roman" w:cs="Times New Roman"/>
          <w:b/>
        </w:rPr>
      </w:pPr>
    </w:p>
    <w:p w:rsidR="00327387" w:rsidRDefault="00327387"/>
    <w:sectPr w:rsidR="00327387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7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A02101B"/>
    <w:multiLevelType w:val="multilevel"/>
    <w:tmpl w:val="3A02101B"/>
    <w:lvl w:ilvl="0">
      <w:start w:val="1"/>
      <w:numFmt w:val="upp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 w16cid:durableId="15676958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2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7387"/>
    <w:rsid w:val="003273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V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2E15A25E"/>
  <w15:chartTrackingRefBased/>
  <w15:docId w15:val="{6728B0A5-AA79-744F-8513-31B19929F7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VN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27387"/>
    <w:pPr>
      <w:spacing w:after="160" w:line="256" w:lineRule="auto"/>
    </w:pPr>
    <w:rPr>
      <w:kern w:val="0"/>
      <w:sz w:val="22"/>
      <w:szCs w:val="22"/>
      <w:lang w:val="en-U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835</Words>
  <Characters>4765</Characters>
  <Application>Microsoft Office Word</Application>
  <DocSecurity>0</DocSecurity>
  <Lines>39</Lines>
  <Paragraphs>11</Paragraphs>
  <ScaleCrop>false</ScaleCrop>
  <Company/>
  <LinksUpToDate>false</LinksUpToDate>
  <CharactersWithSpaces>5589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1</cp:revision>
  <dcterms:created xsi:type="dcterms:W3CDTF">2025-02-25T13:16:00Z</dcterms:created>
  <dcterms:modified xsi:type="dcterms:W3CDTF">2025-02-25T13:16:00Z</dcterms:modified>
</cp:coreProperties>
</file>