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2720" w:rsidRDefault="00452720">
      <w:pPr>
        <w:rPr>
          <w:lang w:val="vi-VN"/>
        </w:rPr>
      </w:pPr>
      <w:r>
        <w:rPr>
          <w:lang w:val="vi-VN"/>
        </w:rPr>
        <w:t>Cách thức đăng ký xét tuyển sớm Trường ĐH Khoa học sức khỏe (Khoa Y ĐH Quốc gia TP.HCM cũ)</w:t>
      </w:r>
    </w:p>
    <w:p w:rsidR="00452720" w:rsidRDefault="00452720">
      <w:pPr>
        <w:rPr>
          <w:lang w:val="vi-VN"/>
        </w:rPr>
      </w:pPr>
    </w:p>
    <w:tbl>
      <w:tblPr>
        <w:tblW w:w="0" w:type="auto"/>
        <w:shd w:val="clear" w:color="auto" w:fill="F2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2844"/>
        <w:gridCol w:w="2593"/>
        <w:gridCol w:w="3006"/>
      </w:tblGrid>
      <w:tr w:rsidR="00452720" w:rsidRPr="00CC72E4" w:rsidTr="00FA42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3F3"/>
            <w:vAlign w:val="center"/>
            <w:hideMark/>
          </w:tcPr>
          <w:p w:rsidR="00452720" w:rsidRPr="00CC72E4" w:rsidRDefault="00452720" w:rsidP="00FA4210">
            <w:pPr>
              <w:shd w:val="clear" w:color="auto" w:fill="EEEEEE"/>
              <w:textAlignment w:val="baseline"/>
              <w:rPr>
                <w:rFonts w:ascii="Lato" w:eastAsia="Times New Roman" w:hAnsi="Lato" w:cs="Times New Roman"/>
                <w:kern w:val="0"/>
                <w14:ligatures w14:val="none"/>
              </w:rPr>
            </w:pPr>
            <w:r w:rsidRPr="00CC72E4">
              <w:rPr>
                <w:rFonts w:ascii="Lato" w:eastAsia="Times New Roman" w:hAnsi="Lato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Phương thức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3F3"/>
            <w:vAlign w:val="center"/>
            <w:hideMark/>
          </w:tcPr>
          <w:p w:rsidR="00452720" w:rsidRPr="00CC72E4" w:rsidRDefault="00452720" w:rsidP="00FA4210">
            <w:pPr>
              <w:shd w:val="clear" w:color="auto" w:fill="EEEEEE"/>
              <w:textAlignment w:val="baseline"/>
              <w:rPr>
                <w:rFonts w:ascii="Lato" w:eastAsia="Times New Roman" w:hAnsi="Lato" w:cs="Times New Roman"/>
                <w:kern w:val="0"/>
                <w14:ligatures w14:val="none"/>
              </w:rPr>
            </w:pPr>
            <w:r w:rsidRPr="00CC72E4">
              <w:rPr>
                <w:rFonts w:ascii="Lato" w:eastAsia="Times New Roman" w:hAnsi="Lato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Tên phương thức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3F3"/>
            <w:vAlign w:val="center"/>
            <w:hideMark/>
          </w:tcPr>
          <w:p w:rsidR="00452720" w:rsidRPr="00CC72E4" w:rsidRDefault="00452720" w:rsidP="00FA4210">
            <w:pPr>
              <w:shd w:val="clear" w:color="auto" w:fill="EEEEEE"/>
              <w:textAlignment w:val="baseline"/>
              <w:rPr>
                <w:rFonts w:ascii="Lato" w:eastAsia="Times New Roman" w:hAnsi="Lato" w:cs="Times New Roman"/>
                <w:kern w:val="0"/>
                <w14:ligatures w14:val="none"/>
              </w:rPr>
            </w:pPr>
            <w:r w:rsidRPr="00CC72E4">
              <w:rPr>
                <w:rFonts w:ascii="Lato" w:eastAsia="Times New Roman" w:hAnsi="Lato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Thời gian ĐKXT và link đăng ký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3F3"/>
            <w:vAlign w:val="center"/>
            <w:hideMark/>
          </w:tcPr>
          <w:p w:rsidR="00452720" w:rsidRPr="00CC72E4" w:rsidRDefault="00452720" w:rsidP="00FA4210">
            <w:pPr>
              <w:shd w:val="clear" w:color="auto" w:fill="EEEEEE"/>
              <w:textAlignment w:val="baseline"/>
              <w:rPr>
                <w:rFonts w:ascii="Lato" w:eastAsia="Times New Roman" w:hAnsi="Lato" w:cs="Times New Roman"/>
                <w:kern w:val="0"/>
                <w14:ligatures w14:val="none"/>
              </w:rPr>
            </w:pPr>
            <w:r w:rsidRPr="00CC72E4">
              <w:rPr>
                <w:rFonts w:ascii="Lato" w:eastAsia="Times New Roman" w:hAnsi="Lato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              Ghi chú</w:t>
            </w:r>
            <w:r w:rsidRPr="00CC72E4">
              <w:rPr>
                <w:rFonts w:ascii="Lato" w:eastAsia="Times New Roman" w:hAnsi="Lato" w:cs="Times New Roman"/>
                <w:kern w:val="0"/>
                <w14:ligatures w14:val="none"/>
              </w:rPr>
              <w:br/>
              <w:t> </w:t>
            </w:r>
          </w:p>
        </w:tc>
      </w:tr>
      <w:tr w:rsidR="00452720" w:rsidRPr="00CC72E4" w:rsidTr="00FA42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3F3"/>
            <w:vAlign w:val="center"/>
            <w:hideMark/>
          </w:tcPr>
          <w:p w:rsidR="00452720" w:rsidRPr="00CC72E4" w:rsidRDefault="00452720" w:rsidP="00FA4210">
            <w:pPr>
              <w:shd w:val="clear" w:color="auto" w:fill="EEEEEE"/>
              <w:textAlignment w:val="baseline"/>
              <w:rPr>
                <w:rFonts w:ascii="Lato" w:eastAsia="Times New Roman" w:hAnsi="Lato" w:cs="Times New Roman"/>
                <w:kern w:val="0"/>
                <w14:ligatures w14:val="none"/>
              </w:rPr>
            </w:pPr>
            <w:r w:rsidRPr="00CC72E4">
              <w:rPr>
                <w:rFonts w:ascii="Lato" w:eastAsia="Times New Roman" w:hAnsi="Lato" w:cs="Times New Roman"/>
                <w:kern w:val="0"/>
                <w14:ligatures w14:val="none"/>
              </w:rPr>
              <w:t>     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3F3"/>
            <w:vAlign w:val="center"/>
            <w:hideMark/>
          </w:tcPr>
          <w:p w:rsidR="00452720" w:rsidRPr="00CC72E4" w:rsidRDefault="00452720" w:rsidP="00FA4210">
            <w:pPr>
              <w:shd w:val="clear" w:color="auto" w:fill="EEEEEE"/>
              <w:textAlignment w:val="baseline"/>
              <w:rPr>
                <w:rFonts w:ascii="Lato" w:eastAsia="Times New Roman" w:hAnsi="Lato" w:cs="Times New Roman"/>
                <w:kern w:val="0"/>
                <w14:ligatures w14:val="none"/>
              </w:rPr>
            </w:pPr>
            <w:r w:rsidRPr="00CC72E4">
              <w:rPr>
                <w:rFonts w:ascii="Lato" w:eastAsia="Times New Roman" w:hAnsi="Lato" w:cs="Times New Roman"/>
                <w:kern w:val="0"/>
                <w14:ligatures w14:val="none"/>
              </w:rPr>
              <w:t>Xét tuyển dựa trên kết quả thi ĐGNL năm 2024 và kết quả học tập THPT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3F3"/>
            <w:vAlign w:val="center"/>
            <w:hideMark/>
          </w:tcPr>
          <w:p w:rsidR="00452720" w:rsidRPr="00CC72E4" w:rsidRDefault="00452720" w:rsidP="00FA4210">
            <w:pPr>
              <w:shd w:val="clear" w:color="auto" w:fill="EEEEEE"/>
              <w:textAlignment w:val="baseline"/>
              <w:rPr>
                <w:rFonts w:ascii="Lato" w:eastAsia="Times New Roman" w:hAnsi="Lato" w:cs="Times New Roman"/>
                <w:kern w:val="0"/>
                <w14:ligatures w14:val="none"/>
              </w:rPr>
            </w:pPr>
            <w:r w:rsidRPr="00CC72E4">
              <w:rPr>
                <w:rFonts w:ascii="Lato" w:eastAsia="Times New Roman" w:hAnsi="Lato" w:cs="Times New Roman"/>
                <w:kern w:val="0"/>
                <w14:ligatures w14:val="none"/>
              </w:rPr>
              <w:br/>
            </w:r>
            <w:r w:rsidRPr="00CC72E4">
              <w:rPr>
                <w:rFonts w:ascii="Lato" w:eastAsia="Times New Roman" w:hAnsi="Lato" w:cs="Times New Roman"/>
                <w:kern w:val="0"/>
                <w14:ligatures w14:val="none"/>
              </w:rPr>
              <w:br/>
            </w:r>
            <w:r w:rsidRPr="00CC72E4">
              <w:rPr>
                <w:rFonts w:ascii="Lato" w:eastAsia="Times New Roman" w:hAnsi="Lato" w:cs="Times New Roman"/>
                <w:kern w:val="0"/>
                <w14:ligatures w14:val="none"/>
              </w:rPr>
              <w:br/>
            </w:r>
            <w:r w:rsidRPr="00CC72E4">
              <w:rPr>
                <w:rFonts w:ascii="Lato" w:eastAsia="Times New Roman" w:hAnsi="Lato" w:cs="Times New Roman"/>
                <w:kern w:val="0"/>
                <w14:ligatures w14:val="none"/>
              </w:rPr>
              <w:br/>
              <w:t>Từ ngày 15/5 – 15/6/2024 đăng ký theo </w:t>
            </w:r>
            <w:hyperlink r:id="rId4" w:history="1">
              <w:r w:rsidRPr="00CC72E4">
                <w:rPr>
                  <w:rFonts w:ascii="Lato" w:eastAsia="Times New Roman" w:hAnsi="Lato" w:cs="Times New Roman"/>
                  <w:color w:val="007BFF"/>
                  <w:kern w:val="0"/>
                  <w:u w:val="single"/>
                  <w:bdr w:val="none" w:sz="0" w:space="0" w:color="auto" w:frame="1"/>
                  <w14:ligatures w14:val="none"/>
                </w:rPr>
                <w:t>link này</w:t>
              </w:r>
            </w:hyperlink>
            <w:r w:rsidRPr="00CC72E4">
              <w:rPr>
                <w:rFonts w:ascii="Lato" w:eastAsia="Times New Roman" w:hAnsi="Lato" w:cs="Times New Roman"/>
                <w:kern w:val="0"/>
                <w14:ligatures w14:val="none"/>
              </w:rPr>
              <w:t> (link sẽ mở vào ngày 15/5/2024)</w:t>
            </w:r>
            <w:r w:rsidRPr="00CC72E4">
              <w:rPr>
                <w:rFonts w:ascii="Lato" w:eastAsia="Times New Roman" w:hAnsi="Lato" w:cs="Times New Roman"/>
                <w:kern w:val="0"/>
                <w14:ligatures w14:val="none"/>
              </w:rPr>
              <w:br/>
            </w:r>
            <w:r w:rsidRPr="00CC72E4">
              <w:rPr>
                <w:rFonts w:ascii="Lato" w:eastAsia="Times New Roman" w:hAnsi="Lato" w:cs="Times New Roman"/>
                <w:kern w:val="0"/>
                <w14:ligatures w14:val="none"/>
              </w:rPr>
              <w:br/>
            </w:r>
            <w:r w:rsidRPr="00CC72E4">
              <w:rPr>
                <w:rFonts w:ascii="Lato" w:eastAsia="Times New Roman" w:hAnsi="Lato" w:cs="Times New Roman"/>
                <w:kern w:val="0"/>
                <w14:ligatures w14:val="none"/>
              </w:rPr>
              <w:br/>
            </w:r>
            <w:r w:rsidRPr="00CC72E4">
              <w:rPr>
                <w:rFonts w:ascii="Lato" w:eastAsia="Times New Roman" w:hAnsi="Lato" w:cs="Times New Roman"/>
                <w:kern w:val="0"/>
                <w14:ligatures w14:val="none"/>
              </w:rPr>
              <w:br/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3F3"/>
            <w:vAlign w:val="center"/>
            <w:hideMark/>
          </w:tcPr>
          <w:p w:rsidR="00452720" w:rsidRPr="00CC72E4" w:rsidRDefault="00452720" w:rsidP="00FA4210">
            <w:pPr>
              <w:shd w:val="clear" w:color="auto" w:fill="EEEEEE"/>
              <w:textAlignment w:val="baseline"/>
              <w:rPr>
                <w:rFonts w:ascii="Lato" w:eastAsia="Times New Roman" w:hAnsi="Lato" w:cs="Times New Roman"/>
                <w:kern w:val="0"/>
                <w14:ligatures w14:val="none"/>
              </w:rPr>
            </w:pPr>
            <w:r w:rsidRPr="00CC72E4">
              <w:rPr>
                <w:rFonts w:ascii="Lato" w:eastAsia="Times New Roman" w:hAnsi="Lato" w:cs="Times New Roman"/>
                <w:kern w:val="0"/>
                <w14:ligatures w14:val="none"/>
              </w:rPr>
              <w:br/>
            </w:r>
            <w:r w:rsidRPr="00CC72E4">
              <w:rPr>
                <w:rFonts w:ascii="Lato" w:eastAsia="Times New Roman" w:hAnsi="Lato" w:cs="Times New Roman"/>
                <w:kern w:val="0"/>
                <w14:ligatures w14:val="none"/>
              </w:rPr>
              <w:br/>
            </w:r>
            <w:r w:rsidRPr="00CC72E4">
              <w:rPr>
                <w:rFonts w:ascii="Lato" w:eastAsia="Times New Roman" w:hAnsi="Lato" w:cs="Times New Roman"/>
                <w:kern w:val="0"/>
                <w14:ligatures w14:val="none"/>
              </w:rPr>
              <w:br/>
              <w:t>- Đối tượng 1 của PT 2 đăng ký đến hết ngày 30/6/2024. Phiếu ĐKXT thẳng theo quy định của Bộ GDĐT: </w:t>
            </w:r>
            <w:hyperlink r:id="rId5" w:history="1">
              <w:r w:rsidRPr="00CC72E4">
                <w:rPr>
                  <w:rFonts w:ascii="Lato" w:eastAsia="Times New Roman" w:hAnsi="Lato" w:cs="Times New Roman"/>
                  <w:i/>
                  <w:iCs/>
                  <w:color w:val="007BFF"/>
                  <w:kern w:val="0"/>
                  <w:bdr w:val="none" w:sz="0" w:space="0" w:color="auto" w:frame="1"/>
                  <w14:ligatures w14:val="none"/>
                </w:rPr>
                <w:t>Tải phiếu tại đây</w:t>
              </w:r>
            </w:hyperlink>
            <w:r w:rsidRPr="00CC72E4">
              <w:rPr>
                <w:rFonts w:ascii="Lato" w:eastAsia="Times New Roman" w:hAnsi="Lato" w:cs="Times New Roman"/>
                <w:kern w:val="0"/>
                <w14:ligatures w14:val="none"/>
              </w:rPr>
              <w:br/>
              <w:t>- Đối tượng 2 của PT 2 đăng ký </w:t>
            </w:r>
            <w:hyperlink r:id="rId6" w:history="1">
              <w:r w:rsidRPr="00CC72E4">
                <w:rPr>
                  <w:rFonts w:ascii="Lato" w:eastAsia="Times New Roman" w:hAnsi="Lato" w:cs="Times New Roman"/>
                  <w:color w:val="007BFF"/>
                  <w:kern w:val="0"/>
                  <w:u w:val="single"/>
                  <w:bdr w:val="none" w:sz="0" w:space="0" w:color="auto" w:frame="1"/>
                  <w14:ligatures w14:val="none"/>
                </w:rPr>
                <w:t>tại đây</w:t>
              </w:r>
            </w:hyperlink>
            <w:r w:rsidRPr="00CC72E4">
              <w:rPr>
                <w:rFonts w:ascii="Lato" w:eastAsia="Times New Roman" w:hAnsi="Lato" w:cs="Times New Roman"/>
                <w:kern w:val="0"/>
                <w14:ligatures w14:val="none"/>
              </w:rPr>
              <w:t>. Sau khi khai báo cần in phiếu ĐKXT và dán ảnh, ký tên, xác nhận của Ban Giám hiệu trường THPT nơi thí sinh đang học.</w:t>
            </w:r>
            <w:r w:rsidRPr="00CC72E4">
              <w:rPr>
                <w:rFonts w:ascii="Lato" w:eastAsia="Times New Roman" w:hAnsi="Lato" w:cs="Times New Roman"/>
                <w:kern w:val="0"/>
                <w14:ligatures w14:val="none"/>
              </w:rPr>
              <w:br/>
            </w:r>
            <w:r w:rsidRPr="00CC72E4">
              <w:rPr>
                <w:rFonts w:ascii="Lato" w:eastAsia="Times New Roman" w:hAnsi="Lato" w:cs="Times New Roman"/>
                <w:kern w:val="0"/>
                <w14:ligatures w14:val="none"/>
              </w:rPr>
              <w:br/>
              <w:t> </w:t>
            </w:r>
          </w:p>
        </w:tc>
      </w:tr>
      <w:tr w:rsidR="00452720" w:rsidRPr="00CC72E4" w:rsidTr="00FA42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3F3"/>
            <w:vAlign w:val="center"/>
            <w:hideMark/>
          </w:tcPr>
          <w:p w:rsidR="00452720" w:rsidRPr="00CC72E4" w:rsidRDefault="00452720" w:rsidP="00FA4210">
            <w:pPr>
              <w:shd w:val="clear" w:color="auto" w:fill="EEEEEE"/>
              <w:textAlignment w:val="baseline"/>
              <w:rPr>
                <w:rFonts w:ascii="Lato" w:eastAsia="Times New Roman" w:hAnsi="Lato" w:cs="Times New Roman"/>
                <w:kern w:val="0"/>
                <w14:ligatures w14:val="none"/>
              </w:rPr>
            </w:pPr>
            <w:r w:rsidRPr="00CC72E4">
              <w:rPr>
                <w:rFonts w:ascii="Lato" w:eastAsia="Times New Roman" w:hAnsi="Lato" w:cs="Times New Roman"/>
                <w:kern w:val="0"/>
                <w14:ligatures w14:val="none"/>
              </w:rPr>
              <w:t>     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3F3"/>
            <w:vAlign w:val="center"/>
            <w:hideMark/>
          </w:tcPr>
          <w:p w:rsidR="00452720" w:rsidRPr="00CC72E4" w:rsidRDefault="00452720" w:rsidP="00FA4210">
            <w:pPr>
              <w:shd w:val="clear" w:color="auto" w:fill="EEEEEE"/>
              <w:textAlignment w:val="baseline"/>
              <w:rPr>
                <w:rFonts w:ascii="Lato" w:eastAsia="Times New Roman" w:hAnsi="Lato" w:cs="Times New Roman"/>
                <w:kern w:val="0"/>
                <w14:ligatures w14:val="none"/>
              </w:rPr>
            </w:pPr>
            <w:r w:rsidRPr="00CC72E4">
              <w:rPr>
                <w:rFonts w:ascii="Lato" w:eastAsia="Times New Roman" w:hAnsi="Lato" w:cs="Times New Roman"/>
                <w:kern w:val="0"/>
                <w14:ligatures w14:val="none"/>
              </w:rPr>
              <w:t>Xét tuyển thẳng theo quy chế tuyển sinh đại học chính quy năm 2024 của Bộ GD&amp;ĐT và ưu tiên xét tuyển thẳng theo quy định của ĐHQG-HCM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3F3"/>
            <w:vAlign w:val="center"/>
            <w:hideMark/>
          </w:tcPr>
          <w:p w:rsidR="00452720" w:rsidRPr="00CC72E4" w:rsidRDefault="00452720" w:rsidP="00FA4210">
            <w:pPr>
              <w:rPr>
                <w:rFonts w:ascii="Lato" w:eastAsia="Times New Roman" w:hAnsi="Lato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3F3"/>
            <w:vAlign w:val="center"/>
            <w:hideMark/>
          </w:tcPr>
          <w:p w:rsidR="00452720" w:rsidRPr="00CC72E4" w:rsidRDefault="00452720" w:rsidP="00FA4210">
            <w:pPr>
              <w:rPr>
                <w:rFonts w:ascii="Lato" w:eastAsia="Times New Roman" w:hAnsi="Lato" w:cs="Times New Roman"/>
                <w:kern w:val="0"/>
                <w14:ligatures w14:val="none"/>
              </w:rPr>
            </w:pPr>
          </w:p>
        </w:tc>
      </w:tr>
      <w:tr w:rsidR="00452720" w:rsidRPr="00CC72E4" w:rsidTr="00FA42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3F3"/>
            <w:vAlign w:val="center"/>
            <w:hideMark/>
          </w:tcPr>
          <w:p w:rsidR="00452720" w:rsidRPr="00CC72E4" w:rsidRDefault="00452720" w:rsidP="00FA4210">
            <w:pPr>
              <w:shd w:val="clear" w:color="auto" w:fill="EEEEEE"/>
              <w:textAlignment w:val="baseline"/>
              <w:rPr>
                <w:rFonts w:ascii="Lato" w:eastAsia="Times New Roman" w:hAnsi="Lato" w:cs="Times New Roman"/>
                <w:kern w:val="0"/>
                <w14:ligatures w14:val="none"/>
              </w:rPr>
            </w:pPr>
            <w:r w:rsidRPr="00CC72E4">
              <w:rPr>
                <w:rFonts w:ascii="Lato" w:eastAsia="Times New Roman" w:hAnsi="Lato" w:cs="Times New Roman"/>
                <w:kern w:val="0"/>
                <w14:ligatures w14:val="none"/>
              </w:rPr>
              <w:t>     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3F3"/>
            <w:vAlign w:val="center"/>
            <w:hideMark/>
          </w:tcPr>
          <w:p w:rsidR="00452720" w:rsidRPr="00CC72E4" w:rsidRDefault="00452720" w:rsidP="00FA4210">
            <w:pPr>
              <w:shd w:val="clear" w:color="auto" w:fill="EEEEEE"/>
              <w:textAlignment w:val="baseline"/>
              <w:rPr>
                <w:rFonts w:ascii="Lato" w:eastAsia="Times New Roman" w:hAnsi="Lato" w:cs="Times New Roman"/>
                <w:kern w:val="0"/>
                <w14:ligatures w14:val="none"/>
              </w:rPr>
            </w:pPr>
            <w:r w:rsidRPr="00CC72E4">
              <w:rPr>
                <w:rFonts w:ascii="Lato" w:eastAsia="Times New Roman" w:hAnsi="Lato" w:cs="Times New Roman"/>
                <w:kern w:val="0"/>
                <w14:ligatures w14:val="none"/>
              </w:rPr>
              <w:t>Xét tuyển dựa trên kết quả các kỳ thi quốc tế (SAT, ACT, IB, A-level hoặc tương đương)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3F3"/>
            <w:vAlign w:val="center"/>
            <w:hideMark/>
          </w:tcPr>
          <w:p w:rsidR="00452720" w:rsidRPr="00CC72E4" w:rsidRDefault="00452720" w:rsidP="00FA4210">
            <w:pPr>
              <w:rPr>
                <w:rFonts w:ascii="Lato" w:eastAsia="Times New Roman" w:hAnsi="Lato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3F3"/>
            <w:vAlign w:val="center"/>
            <w:hideMark/>
          </w:tcPr>
          <w:p w:rsidR="00452720" w:rsidRPr="00CC72E4" w:rsidRDefault="00452720" w:rsidP="00FA4210">
            <w:pPr>
              <w:rPr>
                <w:rFonts w:ascii="Lato" w:eastAsia="Times New Roman" w:hAnsi="Lato" w:cs="Times New Roman"/>
                <w:kern w:val="0"/>
                <w14:ligatures w14:val="none"/>
              </w:rPr>
            </w:pPr>
          </w:p>
        </w:tc>
      </w:tr>
      <w:tr w:rsidR="00452720" w:rsidRPr="00CC72E4" w:rsidTr="00FA42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3F3"/>
            <w:vAlign w:val="center"/>
            <w:hideMark/>
          </w:tcPr>
          <w:p w:rsidR="00452720" w:rsidRPr="00CC72E4" w:rsidRDefault="00452720" w:rsidP="00FA4210">
            <w:pPr>
              <w:shd w:val="clear" w:color="auto" w:fill="EEEEEE"/>
              <w:textAlignment w:val="baseline"/>
              <w:rPr>
                <w:rFonts w:ascii="Lato" w:eastAsia="Times New Roman" w:hAnsi="Lato" w:cs="Times New Roman"/>
                <w:kern w:val="0"/>
                <w14:ligatures w14:val="none"/>
              </w:rPr>
            </w:pPr>
            <w:r w:rsidRPr="00CC72E4">
              <w:rPr>
                <w:rFonts w:ascii="Lato" w:eastAsia="Times New Roman" w:hAnsi="Lato" w:cs="Times New Roman"/>
                <w:kern w:val="0"/>
                <w14:ligatures w14:val="none"/>
              </w:rPr>
              <w:t>     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3F3"/>
            <w:vAlign w:val="center"/>
            <w:hideMark/>
          </w:tcPr>
          <w:p w:rsidR="00452720" w:rsidRPr="00CC72E4" w:rsidRDefault="00452720" w:rsidP="00FA4210">
            <w:pPr>
              <w:shd w:val="clear" w:color="auto" w:fill="EEEEEE"/>
              <w:textAlignment w:val="baseline"/>
              <w:rPr>
                <w:rFonts w:ascii="Lato" w:eastAsia="Times New Roman" w:hAnsi="Lato" w:cs="Times New Roman"/>
                <w:kern w:val="0"/>
                <w14:ligatures w14:val="none"/>
              </w:rPr>
            </w:pPr>
            <w:r w:rsidRPr="00CC72E4">
              <w:rPr>
                <w:rFonts w:ascii="Lato" w:eastAsia="Times New Roman" w:hAnsi="Lato" w:cs="Times New Roman"/>
                <w:kern w:val="0"/>
                <w14:ligatures w14:val="none"/>
              </w:rPr>
              <w:t>Xét tuyển thí sinh tốt nghiệp đại học ngành gần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3F3"/>
            <w:vAlign w:val="center"/>
            <w:hideMark/>
          </w:tcPr>
          <w:p w:rsidR="00452720" w:rsidRPr="00CC72E4" w:rsidRDefault="00452720" w:rsidP="00FA4210">
            <w:pPr>
              <w:rPr>
                <w:rFonts w:ascii="Lato" w:eastAsia="Times New Roman" w:hAnsi="Lato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3F3"/>
            <w:vAlign w:val="center"/>
            <w:hideMark/>
          </w:tcPr>
          <w:p w:rsidR="00452720" w:rsidRPr="00CC72E4" w:rsidRDefault="00452720" w:rsidP="00FA4210">
            <w:pPr>
              <w:rPr>
                <w:rFonts w:ascii="Lato" w:eastAsia="Times New Roman" w:hAnsi="Lato" w:cs="Times New Roman"/>
                <w:kern w:val="0"/>
                <w14:ligatures w14:val="none"/>
              </w:rPr>
            </w:pPr>
          </w:p>
        </w:tc>
      </w:tr>
      <w:tr w:rsidR="00452720" w:rsidRPr="00CC72E4" w:rsidTr="00FA42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3F3"/>
            <w:vAlign w:val="center"/>
            <w:hideMark/>
          </w:tcPr>
          <w:p w:rsidR="00452720" w:rsidRPr="00CC72E4" w:rsidRDefault="00452720" w:rsidP="00FA4210">
            <w:pPr>
              <w:shd w:val="clear" w:color="auto" w:fill="EEEEEE"/>
              <w:textAlignment w:val="baseline"/>
              <w:rPr>
                <w:rFonts w:ascii="Lato" w:eastAsia="Times New Roman" w:hAnsi="Lato" w:cs="Times New Roman"/>
                <w:kern w:val="0"/>
                <w14:ligatures w14:val="none"/>
              </w:rPr>
            </w:pPr>
            <w:r w:rsidRPr="00CC72E4">
              <w:rPr>
                <w:rFonts w:ascii="Lato" w:eastAsia="Times New Roman" w:hAnsi="Lato" w:cs="Times New Roman"/>
                <w:kern w:val="0"/>
                <w14:ligatures w14:val="none"/>
              </w:rPr>
              <w:t>     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3F3"/>
            <w:vAlign w:val="center"/>
            <w:hideMark/>
          </w:tcPr>
          <w:p w:rsidR="00452720" w:rsidRPr="00CC72E4" w:rsidRDefault="00452720" w:rsidP="00FA4210">
            <w:pPr>
              <w:shd w:val="clear" w:color="auto" w:fill="EEEEEE"/>
              <w:textAlignment w:val="baseline"/>
              <w:rPr>
                <w:rFonts w:ascii="Lato" w:eastAsia="Times New Roman" w:hAnsi="Lato" w:cs="Times New Roman"/>
                <w:kern w:val="0"/>
                <w14:ligatures w14:val="none"/>
              </w:rPr>
            </w:pPr>
            <w:r w:rsidRPr="00CC72E4">
              <w:rPr>
                <w:rFonts w:ascii="Lato" w:eastAsia="Times New Roman" w:hAnsi="Lato" w:cs="Times New Roman"/>
                <w:kern w:val="0"/>
                <w14:ligatures w14:val="none"/>
              </w:rPr>
              <w:t>Kết hợp kết quả học tập THPT và văn bằng, chứng nhận chuyên môn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3F3"/>
            <w:vAlign w:val="center"/>
            <w:hideMark/>
          </w:tcPr>
          <w:p w:rsidR="00452720" w:rsidRPr="00CC72E4" w:rsidRDefault="00452720" w:rsidP="00FA4210">
            <w:pPr>
              <w:rPr>
                <w:rFonts w:ascii="Lato" w:eastAsia="Times New Roman" w:hAnsi="Lato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3F3"/>
            <w:vAlign w:val="center"/>
            <w:hideMark/>
          </w:tcPr>
          <w:p w:rsidR="00452720" w:rsidRPr="00CC72E4" w:rsidRDefault="00452720" w:rsidP="00FA4210">
            <w:pPr>
              <w:rPr>
                <w:rFonts w:ascii="Lato" w:eastAsia="Times New Roman" w:hAnsi="Lato" w:cs="Times New Roman"/>
                <w:kern w:val="0"/>
                <w14:ligatures w14:val="none"/>
              </w:rPr>
            </w:pPr>
          </w:p>
        </w:tc>
      </w:tr>
      <w:tr w:rsidR="00452720" w:rsidRPr="00CC72E4" w:rsidTr="00FA42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3F3"/>
            <w:vAlign w:val="center"/>
            <w:hideMark/>
          </w:tcPr>
          <w:p w:rsidR="00452720" w:rsidRPr="00CC72E4" w:rsidRDefault="00452720" w:rsidP="00FA4210">
            <w:pPr>
              <w:shd w:val="clear" w:color="auto" w:fill="EEEEEE"/>
              <w:textAlignment w:val="baseline"/>
              <w:rPr>
                <w:rFonts w:ascii="Lato" w:eastAsia="Times New Roman" w:hAnsi="Lato" w:cs="Times New Roman"/>
                <w:kern w:val="0"/>
                <w14:ligatures w14:val="none"/>
              </w:rPr>
            </w:pPr>
            <w:r w:rsidRPr="00CC72E4">
              <w:rPr>
                <w:rFonts w:ascii="Lato" w:eastAsia="Times New Roman" w:hAnsi="Lato" w:cs="Times New Roman"/>
                <w:kern w:val="0"/>
                <w14:ligatures w14:val="none"/>
              </w:rPr>
              <w:br/>
              <w:t>     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3F3"/>
            <w:vAlign w:val="center"/>
            <w:hideMark/>
          </w:tcPr>
          <w:p w:rsidR="00452720" w:rsidRPr="00CC72E4" w:rsidRDefault="00452720" w:rsidP="00FA4210">
            <w:pPr>
              <w:shd w:val="clear" w:color="auto" w:fill="EEEEEE"/>
              <w:textAlignment w:val="baseline"/>
              <w:rPr>
                <w:rFonts w:ascii="Lato" w:eastAsia="Times New Roman" w:hAnsi="Lato" w:cs="Times New Roman"/>
                <w:kern w:val="0"/>
                <w14:ligatures w14:val="none"/>
              </w:rPr>
            </w:pPr>
            <w:r w:rsidRPr="00CC72E4">
              <w:rPr>
                <w:rFonts w:ascii="Lato" w:eastAsia="Times New Roman" w:hAnsi="Lato" w:cs="Times New Roman"/>
                <w:kern w:val="0"/>
                <w14:ligatures w14:val="none"/>
              </w:rPr>
              <w:t>Ưu tiên xét tuyển theo quy định của ĐHQG-HCM năm 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3F3"/>
            <w:vAlign w:val="center"/>
            <w:hideMark/>
          </w:tcPr>
          <w:p w:rsidR="00452720" w:rsidRPr="00CC72E4" w:rsidRDefault="00452720" w:rsidP="00FA4210">
            <w:pPr>
              <w:shd w:val="clear" w:color="auto" w:fill="EEEEEE"/>
              <w:textAlignment w:val="baseline"/>
              <w:rPr>
                <w:rFonts w:ascii="Lato" w:eastAsia="Times New Roman" w:hAnsi="Lato" w:cs="Times New Roman"/>
                <w:kern w:val="0"/>
                <w14:ligatures w14:val="none"/>
              </w:rPr>
            </w:pPr>
            <w:r w:rsidRPr="00CC72E4">
              <w:rPr>
                <w:rFonts w:ascii="Lato" w:eastAsia="Times New Roman" w:hAnsi="Lato" w:cs="Times New Roman"/>
                <w:kern w:val="0"/>
                <w14:ligatures w14:val="none"/>
              </w:rPr>
              <w:t>Từ ngày 15/5 – 15/6/2024 đăng ký </w:t>
            </w:r>
            <w:hyperlink r:id="rId7" w:history="1">
              <w:r w:rsidRPr="00CC72E4">
                <w:rPr>
                  <w:rFonts w:ascii="Lato" w:eastAsia="Times New Roman" w:hAnsi="Lato" w:cs="Times New Roman"/>
                  <w:color w:val="007BFF"/>
                  <w:kern w:val="0"/>
                  <w:u w:val="single"/>
                  <w:bdr w:val="none" w:sz="0" w:space="0" w:color="auto" w:frame="1"/>
                  <w14:ligatures w14:val="none"/>
                </w:rPr>
                <w:t>tại đây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3F3"/>
            <w:vAlign w:val="center"/>
            <w:hideMark/>
          </w:tcPr>
          <w:p w:rsidR="00452720" w:rsidRPr="00CC72E4" w:rsidRDefault="00452720" w:rsidP="00FA4210">
            <w:pPr>
              <w:shd w:val="clear" w:color="auto" w:fill="EEEEEE"/>
              <w:textAlignment w:val="baseline"/>
              <w:rPr>
                <w:rFonts w:ascii="Lato" w:eastAsia="Times New Roman" w:hAnsi="Lato" w:cs="Times New Roman"/>
                <w:kern w:val="0"/>
                <w14:ligatures w14:val="none"/>
              </w:rPr>
            </w:pPr>
            <w:r w:rsidRPr="00CC72E4">
              <w:rPr>
                <w:rFonts w:ascii="Lato" w:eastAsia="Times New Roman" w:hAnsi="Lato" w:cs="Times New Roman"/>
                <w:kern w:val="0"/>
                <w14:ligatures w14:val="none"/>
              </w:rPr>
              <w:t>Sau khi khai báo cần in phiếu ĐKXT và dán ảnh, ký tên, xác nhận của Ban Giám hiệu trường THPT nơi thí sinh đang học.</w:t>
            </w:r>
          </w:p>
        </w:tc>
      </w:tr>
      <w:tr w:rsidR="00452720" w:rsidRPr="00CC72E4" w:rsidTr="00FA42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3F3"/>
            <w:vAlign w:val="center"/>
            <w:hideMark/>
          </w:tcPr>
          <w:p w:rsidR="00452720" w:rsidRPr="00CC72E4" w:rsidRDefault="00452720" w:rsidP="00FA4210">
            <w:pPr>
              <w:shd w:val="clear" w:color="auto" w:fill="EEEEEE"/>
              <w:textAlignment w:val="baseline"/>
              <w:rPr>
                <w:rFonts w:ascii="Lato" w:eastAsia="Times New Roman" w:hAnsi="Lato" w:cs="Times New Roman"/>
                <w:kern w:val="0"/>
                <w14:ligatures w14:val="none"/>
              </w:rPr>
            </w:pPr>
            <w:r w:rsidRPr="00CC72E4">
              <w:rPr>
                <w:rFonts w:ascii="Lato" w:eastAsia="Times New Roman" w:hAnsi="Lato" w:cs="Times New Roman"/>
                <w:kern w:val="0"/>
                <w14:ligatures w14:val="none"/>
              </w:rPr>
              <w:t>     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3F3"/>
            <w:vAlign w:val="center"/>
            <w:hideMark/>
          </w:tcPr>
          <w:p w:rsidR="00452720" w:rsidRPr="00CC72E4" w:rsidRDefault="00452720" w:rsidP="00FA4210">
            <w:pPr>
              <w:shd w:val="clear" w:color="auto" w:fill="EEEEEE"/>
              <w:textAlignment w:val="baseline"/>
              <w:rPr>
                <w:rFonts w:ascii="Lato" w:eastAsia="Times New Roman" w:hAnsi="Lato" w:cs="Times New Roman"/>
                <w:kern w:val="0"/>
                <w14:ligatures w14:val="none"/>
              </w:rPr>
            </w:pPr>
            <w:r w:rsidRPr="00CC72E4">
              <w:rPr>
                <w:rFonts w:ascii="Lato" w:eastAsia="Times New Roman" w:hAnsi="Lato" w:cs="Times New Roman"/>
                <w:kern w:val="0"/>
                <w14:ligatures w14:val="none"/>
              </w:rPr>
              <w:t>Xét tuyển dựa trên kết quả kỳ thi ĐGNL của ĐHQG-HCM năm 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3F3"/>
            <w:vAlign w:val="center"/>
            <w:hideMark/>
          </w:tcPr>
          <w:p w:rsidR="00452720" w:rsidRPr="00CC72E4" w:rsidRDefault="00452720" w:rsidP="00FA4210">
            <w:pPr>
              <w:shd w:val="clear" w:color="auto" w:fill="EEEEEE"/>
              <w:textAlignment w:val="baseline"/>
              <w:rPr>
                <w:rFonts w:ascii="Lato" w:eastAsia="Times New Roman" w:hAnsi="Lato" w:cs="Times New Roman"/>
                <w:kern w:val="0"/>
                <w14:ligatures w14:val="none"/>
              </w:rPr>
            </w:pPr>
            <w:r w:rsidRPr="00CC72E4">
              <w:rPr>
                <w:rFonts w:ascii="Lato" w:eastAsia="Times New Roman" w:hAnsi="Lato" w:cs="Times New Roman"/>
                <w:kern w:val="0"/>
                <w14:ligatures w14:val="none"/>
              </w:rPr>
              <w:t>Từ ngày 16/4 – 16/5/2024 đăng ký </w:t>
            </w:r>
            <w:hyperlink r:id="rId8" w:history="1">
              <w:r w:rsidRPr="00CC72E4">
                <w:rPr>
                  <w:rFonts w:ascii="Lato" w:eastAsia="Times New Roman" w:hAnsi="Lato" w:cs="Times New Roman"/>
                  <w:color w:val="007BFF"/>
                  <w:kern w:val="0"/>
                  <w:u w:val="single"/>
                  <w:bdr w:val="none" w:sz="0" w:space="0" w:color="auto" w:frame="1"/>
                  <w14:ligatures w14:val="none"/>
                </w:rPr>
                <w:t>tại đây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3F3"/>
            <w:vAlign w:val="center"/>
            <w:hideMark/>
          </w:tcPr>
          <w:p w:rsidR="00452720" w:rsidRPr="00CC72E4" w:rsidRDefault="00452720" w:rsidP="00FA4210">
            <w:pPr>
              <w:shd w:val="clear" w:color="auto" w:fill="EEEEEE"/>
              <w:textAlignment w:val="baseline"/>
              <w:rPr>
                <w:rFonts w:ascii="Lato" w:eastAsia="Times New Roman" w:hAnsi="Lato" w:cs="Times New Roman"/>
                <w:kern w:val="0"/>
                <w14:ligatures w14:val="none"/>
              </w:rPr>
            </w:pPr>
            <w:r w:rsidRPr="00CC72E4">
              <w:rPr>
                <w:rFonts w:ascii="Lato" w:eastAsia="Times New Roman" w:hAnsi="Lato" w:cs="Times New Roman"/>
                <w:kern w:val="0"/>
                <w14:ligatures w14:val="none"/>
              </w:rPr>
              <w:t> </w:t>
            </w:r>
          </w:p>
        </w:tc>
      </w:tr>
      <w:tr w:rsidR="00452720" w:rsidRPr="00CC72E4" w:rsidTr="00FA42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3F3"/>
            <w:vAlign w:val="center"/>
            <w:hideMark/>
          </w:tcPr>
          <w:p w:rsidR="00452720" w:rsidRPr="00CC72E4" w:rsidRDefault="00452720" w:rsidP="00FA4210">
            <w:pPr>
              <w:shd w:val="clear" w:color="auto" w:fill="EEEEEE"/>
              <w:textAlignment w:val="baseline"/>
              <w:rPr>
                <w:rFonts w:ascii="Lato" w:eastAsia="Times New Roman" w:hAnsi="Lato" w:cs="Times New Roman"/>
                <w:kern w:val="0"/>
                <w14:ligatures w14:val="none"/>
              </w:rPr>
            </w:pPr>
            <w:r w:rsidRPr="00CC72E4">
              <w:rPr>
                <w:rFonts w:ascii="Lato" w:eastAsia="Times New Roman" w:hAnsi="Lato" w:cs="Times New Roman"/>
                <w:kern w:val="0"/>
                <w14:ligatures w14:val="none"/>
              </w:rPr>
              <w:t>     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3F3"/>
            <w:vAlign w:val="center"/>
            <w:hideMark/>
          </w:tcPr>
          <w:p w:rsidR="00452720" w:rsidRPr="00CC72E4" w:rsidRDefault="00452720" w:rsidP="00FA4210">
            <w:pPr>
              <w:shd w:val="clear" w:color="auto" w:fill="EEEEEE"/>
              <w:textAlignment w:val="baseline"/>
              <w:rPr>
                <w:rFonts w:ascii="Lato" w:eastAsia="Times New Roman" w:hAnsi="Lato" w:cs="Times New Roman"/>
                <w:kern w:val="0"/>
                <w14:ligatures w14:val="none"/>
              </w:rPr>
            </w:pPr>
            <w:r w:rsidRPr="00CC72E4">
              <w:rPr>
                <w:rFonts w:ascii="Lato" w:eastAsia="Times New Roman" w:hAnsi="Lato" w:cs="Times New Roman"/>
                <w:kern w:val="0"/>
                <w14:ligatures w14:val="none"/>
              </w:rPr>
              <w:t>Xét tuyển dựa trên kết quả kỳ thi tốt nghiệp THPT năm 2024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3F3"/>
            <w:vAlign w:val="center"/>
            <w:hideMark/>
          </w:tcPr>
          <w:p w:rsidR="00452720" w:rsidRPr="00CC72E4" w:rsidRDefault="00452720" w:rsidP="00FA4210">
            <w:pPr>
              <w:shd w:val="clear" w:color="auto" w:fill="EEEEEE"/>
              <w:textAlignment w:val="baseline"/>
              <w:rPr>
                <w:rFonts w:ascii="Lato" w:eastAsia="Times New Roman" w:hAnsi="Lato" w:cs="Times New Roman"/>
                <w:kern w:val="0"/>
                <w14:ligatures w14:val="none"/>
              </w:rPr>
            </w:pPr>
            <w:r w:rsidRPr="00CC72E4">
              <w:rPr>
                <w:rFonts w:ascii="Lato" w:eastAsia="Times New Roman" w:hAnsi="Lato" w:cs="Times New Roman"/>
                <w:kern w:val="0"/>
                <w14:ligatures w14:val="none"/>
              </w:rPr>
              <w:br/>
              <w:t>Từ 18/7 đến 17g00 ngày 30/7/2024, theo hướng dẫn của Bộ GD&amp;ĐT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3F3"/>
            <w:vAlign w:val="center"/>
            <w:hideMark/>
          </w:tcPr>
          <w:p w:rsidR="00452720" w:rsidRPr="00CC72E4" w:rsidRDefault="00452720" w:rsidP="00FA4210">
            <w:pPr>
              <w:shd w:val="clear" w:color="auto" w:fill="EEEEEE"/>
              <w:textAlignment w:val="baseline"/>
              <w:rPr>
                <w:rFonts w:ascii="Lato" w:eastAsia="Times New Roman" w:hAnsi="Lato" w:cs="Times New Roman"/>
                <w:kern w:val="0"/>
                <w14:ligatures w14:val="none"/>
              </w:rPr>
            </w:pPr>
            <w:r w:rsidRPr="00CC72E4">
              <w:rPr>
                <w:rFonts w:ascii="Lato" w:eastAsia="Times New Roman" w:hAnsi="Lato" w:cs="Times New Roman"/>
                <w:kern w:val="0"/>
                <w14:ligatures w14:val="none"/>
              </w:rPr>
              <w:t> </w:t>
            </w:r>
          </w:p>
        </w:tc>
      </w:tr>
      <w:tr w:rsidR="00452720" w:rsidRPr="00CC72E4" w:rsidTr="00FA42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3F3"/>
            <w:vAlign w:val="center"/>
            <w:hideMark/>
          </w:tcPr>
          <w:p w:rsidR="00452720" w:rsidRPr="00CC72E4" w:rsidRDefault="00452720" w:rsidP="00FA4210">
            <w:pPr>
              <w:shd w:val="clear" w:color="auto" w:fill="EEEEEE"/>
              <w:textAlignment w:val="baseline"/>
              <w:rPr>
                <w:rFonts w:ascii="Lato" w:eastAsia="Times New Roman" w:hAnsi="Lato" w:cs="Times New Roman"/>
                <w:kern w:val="0"/>
                <w14:ligatures w14:val="none"/>
              </w:rPr>
            </w:pPr>
            <w:r w:rsidRPr="00CC72E4">
              <w:rPr>
                <w:rFonts w:ascii="Lato" w:eastAsia="Times New Roman" w:hAnsi="Lato" w:cs="Times New Roman"/>
                <w:kern w:val="0"/>
                <w14:ligatures w14:val="none"/>
              </w:rPr>
              <w:t>     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3F3"/>
            <w:vAlign w:val="center"/>
            <w:hideMark/>
          </w:tcPr>
          <w:p w:rsidR="00452720" w:rsidRPr="00CC72E4" w:rsidRDefault="00452720" w:rsidP="00FA4210">
            <w:pPr>
              <w:shd w:val="clear" w:color="auto" w:fill="EEEEEE"/>
              <w:textAlignment w:val="baseline"/>
              <w:rPr>
                <w:rFonts w:ascii="Lato" w:eastAsia="Times New Roman" w:hAnsi="Lato" w:cs="Times New Roman"/>
                <w:kern w:val="0"/>
                <w14:ligatures w14:val="none"/>
              </w:rPr>
            </w:pPr>
            <w:r w:rsidRPr="00CC72E4">
              <w:rPr>
                <w:rFonts w:ascii="Lato" w:eastAsia="Times New Roman" w:hAnsi="Lato" w:cs="Times New Roman"/>
                <w:kern w:val="0"/>
                <w14:ligatures w14:val="none"/>
              </w:rPr>
              <w:t>Kết hợp kết quả thi tốt nghiệp THPT năm 2024 và chứng chỉ tiếng Anh quốc tế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3F3"/>
            <w:vAlign w:val="center"/>
            <w:hideMark/>
          </w:tcPr>
          <w:p w:rsidR="00452720" w:rsidRPr="00CC72E4" w:rsidRDefault="00452720" w:rsidP="00FA4210">
            <w:pPr>
              <w:rPr>
                <w:rFonts w:ascii="Lato" w:eastAsia="Times New Roman" w:hAnsi="Lato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3F3"/>
            <w:vAlign w:val="center"/>
            <w:hideMark/>
          </w:tcPr>
          <w:p w:rsidR="00452720" w:rsidRPr="00CC72E4" w:rsidRDefault="00452720" w:rsidP="00FA4210">
            <w:pPr>
              <w:shd w:val="clear" w:color="auto" w:fill="EEEEEE"/>
              <w:textAlignment w:val="baseline"/>
              <w:rPr>
                <w:rFonts w:ascii="Lato" w:eastAsia="Times New Roman" w:hAnsi="Lato" w:cs="Times New Roman"/>
                <w:kern w:val="0"/>
                <w14:ligatures w14:val="none"/>
              </w:rPr>
            </w:pPr>
            <w:r w:rsidRPr="00CC72E4">
              <w:rPr>
                <w:rFonts w:ascii="Lato" w:eastAsia="Times New Roman" w:hAnsi="Lato" w:cs="Times New Roman"/>
                <w:kern w:val="0"/>
                <w14:ligatures w14:val="none"/>
              </w:rPr>
              <w:t> </w:t>
            </w:r>
          </w:p>
        </w:tc>
      </w:tr>
    </w:tbl>
    <w:p w:rsidR="00452720" w:rsidRDefault="00452720">
      <w:pPr>
        <w:rPr>
          <w:lang w:val="vi-VN"/>
        </w:rPr>
      </w:pPr>
      <w:r>
        <w:rPr>
          <w:lang w:val="vi-VN"/>
        </w:rPr>
        <w:t xml:space="preserve"> </w:t>
      </w:r>
    </w:p>
    <w:p w:rsidR="009678B9" w:rsidRPr="00CC72E4" w:rsidRDefault="009678B9" w:rsidP="009678B9">
      <w:r w:rsidRPr="00CC72E4">
        <w:t>Bước 1: Thí sinh thực hiện đăng ký xét tuyển trên hệ thống</w:t>
      </w:r>
    </w:p>
    <w:p w:rsidR="009678B9" w:rsidRDefault="009678B9" w:rsidP="009678B9">
      <w:r w:rsidRPr="00CC72E4">
        <w:t xml:space="preserve">Thí sinh tham gia </w:t>
      </w:r>
      <w:r w:rsidRPr="00170C2D">
        <w:t>đăng ký xét tuyển (ĐKXT)</w:t>
      </w:r>
      <w:r w:rsidRPr="00CC72E4">
        <w:t xml:space="preserve"> theo phương thức 1, 2 (đối tượng 1), 3, 4, 5 cần xác định rõ tổng số nguyện vọng ĐKXT theo các phương thức và đóng lệ phí xét tuyển theo </w:t>
      </w:r>
      <w:hyperlink r:id="rId9" w:history="1">
        <w:r w:rsidRPr="00CC72E4">
          <w:rPr>
            <w:rStyle w:val="Hyperlink"/>
          </w:rPr>
          <w:t>hướng dẫn tại đây</w:t>
        </w:r>
      </w:hyperlink>
      <w:r w:rsidRPr="00CC72E4">
        <w:t xml:space="preserve">, đồng thời chuẩn bị trước bản scan/ảnh chụp những giấy tờ liên quan như: </w:t>
      </w:r>
      <w:r w:rsidRPr="00170C2D">
        <w:t>h</w:t>
      </w:r>
      <w:r w:rsidRPr="00CC72E4">
        <w:t xml:space="preserve">ọc bạ </w:t>
      </w:r>
      <w:r w:rsidRPr="00CC72E4">
        <w:lastRenderedPageBreak/>
        <w:t xml:space="preserve">THPT, CCCD, biên lai đóng lệ phí ĐKXT, </w:t>
      </w:r>
      <w:r w:rsidRPr="00170C2D">
        <w:t>đ</w:t>
      </w:r>
      <w:r w:rsidRPr="00CC72E4">
        <w:t xml:space="preserve">iểm thi </w:t>
      </w:r>
      <w:r w:rsidRPr="00170C2D">
        <w:t>đánh giá năng lực</w:t>
      </w:r>
      <w:r w:rsidRPr="00CC72E4">
        <w:t xml:space="preserve"> (nếu có), văn bằng/kết quả các kỳ thi quốc tế (nếu có), giấy chứng nhận đạt giải </w:t>
      </w:r>
      <w:r w:rsidRPr="00170C2D">
        <w:t>học sinh giỏi q</w:t>
      </w:r>
      <w:r w:rsidRPr="00CC72E4">
        <w:t>uốc gia (nếu có)</w:t>
      </w:r>
    </w:p>
    <w:p w:rsidR="009678B9" w:rsidRPr="00CC72E4" w:rsidRDefault="009678B9" w:rsidP="009678B9">
      <w:pPr>
        <w:rPr>
          <w:lang w:val="vi-VN"/>
        </w:rPr>
      </w:pPr>
    </w:p>
    <w:p w:rsidR="009678B9" w:rsidRPr="00CC72E4" w:rsidRDefault="009678B9" w:rsidP="009678B9">
      <w:pPr>
        <w:shd w:val="clear" w:color="auto" w:fill="EEEEEE"/>
        <w:textAlignment w:val="baseline"/>
        <w:rPr>
          <w:rFonts w:ascii="Lato" w:eastAsia="Times New Roman" w:hAnsi="Lato" w:cs="Times New Roman"/>
          <w:color w:val="464646"/>
          <w:kern w:val="0"/>
          <w14:ligatures w14:val="none"/>
        </w:rPr>
      </w:pPr>
      <w:r w:rsidRPr="00CC72E4">
        <w:rPr>
          <w:rFonts w:ascii="Lato" w:eastAsia="Times New Roman" w:hAnsi="Lato" w:cs="Times New Roman"/>
          <w:b/>
          <w:bCs/>
          <w:color w:val="464646"/>
          <w:kern w:val="0"/>
          <w:bdr w:val="none" w:sz="0" w:space="0" w:color="auto" w:frame="1"/>
          <w14:ligatures w14:val="none"/>
        </w:rPr>
        <w:t>Bước 2:</w:t>
      </w:r>
      <w:r w:rsidRPr="00CC72E4">
        <w:rPr>
          <w:rFonts w:ascii="Lato" w:eastAsia="Times New Roman" w:hAnsi="Lato" w:cs="Times New Roman"/>
          <w:color w:val="464646"/>
          <w:kern w:val="0"/>
          <w14:ligatures w14:val="none"/>
        </w:rPr>
        <w:t> </w:t>
      </w:r>
      <w:r w:rsidRPr="00CC72E4">
        <w:rPr>
          <w:rFonts w:ascii="Lato" w:eastAsia="Times New Roman" w:hAnsi="Lato" w:cs="Times New Roman"/>
          <w:b/>
          <w:bCs/>
          <w:color w:val="464646"/>
          <w:kern w:val="0"/>
          <w:bdr w:val="none" w:sz="0" w:space="0" w:color="auto" w:frame="1"/>
          <w14:ligatures w14:val="none"/>
        </w:rPr>
        <w:t>Thí sinh đóng lệ phí xét tuyển</w:t>
      </w:r>
    </w:p>
    <w:p w:rsidR="009678B9" w:rsidRPr="00CC72E4" w:rsidRDefault="009678B9" w:rsidP="009678B9">
      <w:pPr>
        <w:shd w:val="clear" w:color="auto" w:fill="EEEEEE"/>
        <w:textAlignment w:val="baseline"/>
        <w:rPr>
          <w:rFonts w:ascii="Lato" w:eastAsia="Times New Roman" w:hAnsi="Lato" w:cs="Times New Roman"/>
          <w:color w:val="464646"/>
          <w:kern w:val="0"/>
          <w:lang w:val="vi-VN"/>
          <w14:ligatures w14:val="none"/>
        </w:rPr>
      </w:pPr>
      <w:r w:rsidRPr="00CC72E4">
        <w:rPr>
          <w:rFonts w:ascii="Lato" w:eastAsia="Times New Roman" w:hAnsi="Lato" w:cs="Times New Roman"/>
          <w:color w:val="464646"/>
          <w:kern w:val="0"/>
          <w14:ligatures w14:val="none"/>
        </w:rPr>
        <w:t>Thí sinh tham gia ĐKXT theo phương thức 2 (đối tượng 2), phương thức 6 cần xác định rõ tổng số nguyện vọng ĐKXT theo các phương thức và đóng lệ phí xét tuyển theo </w:t>
      </w:r>
      <w:hyperlink r:id="rId10" w:history="1">
        <w:r w:rsidRPr="00CC72E4">
          <w:rPr>
            <w:rFonts w:ascii="Lato" w:eastAsia="Times New Roman" w:hAnsi="Lato" w:cs="Times New Roman"/>
            <w:color w:val="007BFF"/>
            <w:kern w:val="0"/>
            <w:u w:val="single"/>
            <w:bdr w:val="none" w:sz="0" w:space="0" w:color="auto" w:frame="1"/>
            <w14:ligatures w14:val="none"/>
          </w:rPr>
          <w:t>hướng dẫn tại đây</w:t>
        </w:r>
      </w:hyperlink>
      <w:r>
        <w:rPr>
          <w:rFonts w:ascii="Lato" w:eastAsia="Times New Roman" w:hAnsi="Lato" w:cs="Times New Roman"/>
          <w:color w:val="464646"/>
          <w:kern w:val="0"/>
          <w:lang w:val="vi-VN"/>
          <w14:ligatures w14:val="none"/>
        </w:rPr>
        <w:t>.</w:t>
      </w:r>
    </w:p>
    <w:p w:rsidR="009678B9" w:rsidRPr="00CC72E4" w:rsidRDefault="009678B9" w:rsidP="009678B9">
      <w:pPr>
        <w:shd w:val="clear" w:color="auto" w:fill="EEEEEE"/>
        <w:textAlignment w:val="baseline"/>
        <w:rPr>
          <w:rFonts w:ascii="Lato" w:eastAsia="Times New Roman" w:hAnsi="Lato" w:cs="Times New Roman"/>
          <w:color w:val="464646"/>
          <w:kern w:val="0"/>
          <w14:ligatures w14:val="none"/>
        </w:rPr>
      </w:pPr>
      <w:r w:rsidRPr="00CC72E4">
        <w:rPr>
          <w:rFonts w:ascii="Lato" w:eastAsia="Times New Roman" w:hAnsi="Lato" w:cs="Times New Roman"/>
          <w:b/>
          <w:bCs/>
          <w:color w:val="464646"/>
          <w:kern w:val="0"/>
          <w:bdr w:val="none" w:sz="0" w:space="0" w:color="auto" w:frame="1"/>
          <w14:ligatures w14:val="none"/>
        </w:rPr>
        <w:t>Bước 3: Nộp hồ sơ trực tuyến</w:t>
      </w:r>
    </w:p>
    <w:p w:rsidR="009678B9" w:rsidRPr="00CC72E4" w:rsidRDefault="009678B9" w:rsidP="009678B9">
      <w:pPr>
        <w:shd w:val="clear" w:color="auto" w:fill="EEEEEE"/>
        <w:textAlignment w:val="baseline"/>
        <w:rPr>
          <w:rFonts w:ascii="Lato" w:eastAsia="Times New Roman" w:hAnsi="Lato" w:cs="Times New Roman"/>
          <w:color w:val="464646"/>
          <w:kern w:val="0"/>
          <w14:ligatures w14:val="none"/>
        </w:rPr>
      </w:pPr>
      <w:r w:rsidRPr="00CC72E4">
        <w:rPr>
          <w:rFonts w:ascii="Lato" w:eastAsia="Times New Roman" w:hAnsi="Lato" w:cs="Times New Roman"/>
          <w:color w:val="464646"/>
          <w:kern w:val="0"/>
          <w14:ligatures w14:val="none"/>
        </w:rPr>
        <w:t xml:space="preserve">Sau khi hoàn thành 2 bước trên, thí sinh sử dụng email cá nhân gửi toàn bộ hồ sơ ĐKXT về </w:t>
      </w:r>
      <w:r>
        <w:rPr>
          <w:rFonts w:ascii="Lato" w:eastAsia="Times New Roman" w:hAnsi="Lato" w:cs="Times New Roman"/>
          <w:color w:val="464646"/>
          <w:kern w:val="0"/>
          <w:lang w:val="vi-VN"/>
          <w14:ligatures w14:val="none"/>
        </w:rPr>
        <w:t>b</w:t>
      </w:r>
      <w:r w:rsidRPr="00CC72E4">
        <w:rPr>
          <w:rFonts w:ascii="Lato" w:eastAsia="Times New Roman" w:hAnsi="Lato" w:cs="Times New Roman"/>
          <w:color w:val="464646"/>
          <w:kern w:val="0"/>
          <w14:ligatures w14:val="none"/>
        </w:rPr>
        <w:t>an tuyển sinh</w:t>
      </w:r>
      <w:r>
        <w:rPr>
          <w:rFonts w:ascii="Lato" w:eastAsia="Times New Roman" w:hAnsi="Lato" w:cs="Times New Roman"/>
          <w:color w:val="464646"/>
          <w:kern w:val="0"/>
          <w:lang w:val="vi-VN"/>
          <w14:ligatures w14:val="none"/>
        </w:rPr>
        <w:t xml:space="preserve"> nhà trường </w:t>
      </w:r>
      <w:r w:rsidRPr="00CC72E4">
        <w:rPr>
          <w:rFonts w:ascii="Lato" w:eastAsia="Times New Roman" w:hAnsi="Lato" w:cs="Times New Roman"/>
          <w:color w:val="464646"/>
          <w:kern w:val="0"/>
          <w14:ligatures w14:val="none"/>
        </w:rPr>
        <w:t>qua email: </w:t>
      </w:r>
      <w:hyperlink r:id="rId11" w:history="1">
        <w:r w:rsidRPr="00CC72E4">
          <w:rPr>
            <w:rFonts w:ascii="Lato" w:eastAsia="Times New Roman" w:hAnsi="Lato" w:cs="Times New Roman"/>
            <w:color w:val="007BFF"/>
            <w:kern w:val="0"/>
            <w:u w:val="single"/>
            <w:bdr w:val="none" w:sz="0" w:space="0" w:color="auto" w:frame="1"/>
            <w14:ligatures w14:val="none"/>
          </w:rPr>
          <w:t>tuyensinh@medvnu.edu.vn</w:t>
        </w:r>
      </w:hyperlink>
      <w:r w:rsidRPr="00CC72E4">
        <w:rPr>
          <w:rFonts w:ascii="Lato" w:eastAsia="Times New Roman" w:hAnsi="Lato" w:cs="Times New Roman"/>
          <w:color w:val="464646"/>
          <w:kern w:val="0"/>
          <w14:ligatures w14:val="none"/>
        </w:rPr>
        <w:t> (toàn bộ hồ sơ được lưu và gửi dưới dạng file PDF), cụ thể:</w:t>
      </w:r>
    </w:p>
    <w:p w:rsidR="009678B9" w:rsidRPr="00CC72E4" w:rsidRDefault="009678B9" w:rsidP="009678B9">
      <w:pPr>
        <w:shd w:val="clear" w:color="auto" w:fill="EEEEEE"/>
        <w:textAlignment w:val="baseline"/>
        <w:rPr>
          <w:rFonts w:ascii="Lato" w:eastAsia="Times New Roman" w:hAnsi="Lato" w:cs="Times New Roman"/>
          <w:color w:val="464646"/>
          <w:kern w:val="0"/>
          <w14:ligatures w14:val="none"/>
        </w:rPr>
      </w:pPr>
      <w:r w:rsidRPr="00CC72E4">
        <w:rPr>
          <w:rFonts w:ascii="Lato" w:eastAsia="Times New Roman" w:hAnsi="Lato" w:cs="Times New Roman"/>
          <w:color w:val="464646"/>
          <w:kern w:val="0"/>
          <w14:ligatures w14:val="none"/>
        </w:rPr>
        <w:t>- Thí sinh tham gia ĐKXT theo phương thức 1, 2 (đối tượng 1), 3, 4, 5 thì cần gửi bản scan phiếu ĐKXT được in từ hệ thống của Khoa Y (đã dán ảnh và ký tên)</w:t>
      </w:r>
    </w:p>
    <w:p w:rsidR="009678B9" w:rsidRPr="00CC72E4" w:rsidRDefault="009678B9" w:rsidP="009678B9">
      <w:pPr>
        <w:shd w:val="clear" w:color="auto" w:fill="EEEEEE"/>
        <w:textAlignment w:val="baseline"/>
        <w:rPr>
          <w:rFonts w:ascii="Lato" w:eastAsia="Times New Roman" w:hAnsi="Lato" w:cs="Times New Roman"/>
          <w:color w:val="464646"/>
          <w:kern w:val="0"/>
          <w14:ligatures w14:val="none"/>
        </w:rPr>
      </w:pPr>
      <w:r w:rsidRPr="00CC72E4">
        <w:rPr>
          <w:rFonts w:ascii="Lato" w:eastAsia="Times New Roman" w:hAnsi="Lato" w:cs="Times New Roman"/>
          <w:color w:val="464646"/>
          <w:kern w:val="0"/>
          <w14:ligatures w14:val="none"/>
        </w:rPr>
        <w:t>- Thí sinh tham gia ĐKXT theo phương thức 2 (đối tượng 2), 6 thì cần gửi bản scan của những giấy tờ sau:</w:t>
      </w:r>
    </w:p>
    <w:p w:rsidR="009678B9" w:rsidRPr="00CC72E4" w:rsidRDefault="009678B9" w:rsidP="009678B9">
      <w:pPr>
        <w:shd w:val="clear" w:color="auto" w:fill="EEEEEE"/>
        <w:textAlignment w:val="baseline"/>
        <w:rPr>
          <w:rFonts w:ascii="Lato" w:eastAsia="Times New Roman" w:hAnsi="Lato" w:cs="Times New Roman"/>
          <w:color w:val="464646"/>
          <w:kern w:val="0"/>
          <w14:ligatures w14:val="none"/>
        </w:rPr>
      </w:pPr>
      <w:r w:rsidRPr="00CC72E4">
        <w:rPr>
          <w:rFonts w:ascii="Lato" w:eastAsia="Times New Roman" w:hAnsi="Lato" w:cs="Times New Roman"/>
          <w:color w:val="464646"/>
          <w:kern w:val="0"/>
          <w14:ligatures w14:val="none"/>
        </w:rPr>
        <w:t>      + File scan/ file ảnh phiếu ĐKXT được in từ hệ thống (đã có xác nhận của Ban Giám hiệu trường THPT nơi thí sinh theo học);</w:t>
      </w:r>
      <w:r w:rsidRPr="00CC72E4">
        <w:rPr>
          <w:rFonts w:ascii="Lato" w:eastAsia="Times New Roman" w:hAnsi="Lato" w:cs="Times New Roman"/>
          <w:color w:val="464646"/>
          <w:kern w:val="0"/>
          <w14:ligatures w14:val="none"/>
        </w:rPr>
        <w:br/>
        <w:t>      + File scan/ file ảnh bản gốc/ bản sao công chứng học bạ THPT;</w:t>
      </w:r>
      <w:r w:rsidRPr="00CC72E4">
        <w:rPr>
          <w:rFonts w:ascii="Lato" w:eastAsia="Times New Roman" w:hAnsi="Lato" w:cs="Times New Roman"/>
          <w:color w:val="464646"/>
          <w:kern w:val="0"/>
          <w14:ligatures w14:val="none"/>
        </w:rPr>
        <w:br/>
        <w:t>      + File scan/ file ảnh bản gốc/ bản sao công chứng CMND/CCCD/Hộ chiếu;</w:t>
      </w:r>
      <w:r w:rsidRPr="00CC72E4">
        <w:rPr>
          <w:rFonts w:ascii="Lato" w:eastAsia="Times New Roman" w:hAnsi="Lato" w:cs="Times New Roman"/>
          <w:color w:val="464646"/>
          <w:kern w:val="0"/>
          <w14:ligatures w14:val="none"/>
        </w:rPr>
        <w:br/>
        <w:t>      + File scan/ file ảnh biên lai đóng lệ phí ĐKXT;</w:t>
      </w:r>
      <w:r w:rsidRPr="00CC72E4">
        <w:rPr>
          <w:rFonts w:ascii="Lato" w:eastAsia="Times New Roman" w:hAnsi="Lato" w:cs="Times New Roman"/>
          <w:color w:val="464646"/>
          <w:kern w:val="0"/>
          <w14:ligatures w14:val="none"/>
        </w:rPr>
        <w:br/>
        <w:t>      + File scan/ file ảnh bài luận viết tay của thí sinh về nguyện vọng xét tuyển vào ngành/nhóm ngành;</w:t>
      </w:r>
      <w:r w:rsidRPr="00CC72E4">
        <w:rPr>
          <w:rFonts w:ascii="Lato" w:eastAsia="Times New Roman" w:hAnsi="Lato" w:cs="Times New Roman"/>
          <w:color w:val="464646"/>
          <w:kern w:val="0"/>
          <w14:ligatures w14:val="none"/>
        </w:rPr>
        <w:br/>
        <w:t>      + File scan/ file ảnh minh chứng hưởng ưu tiên đối tượng (nếu có).</w:t>
      </w:r>
    </w:p>
    <w:p w:rsidR="009678B9" w:rsidRPr="00CC72E4" w:rsidRDefault="009678B9" w:rsidP="009678B9">
      <w:pPr>
        <w:shd w:val="clear" w:color="auto" w:fill="EEEEEE"/>
        <w:textAlignment w:val="baseline"/>
        <w:rPr>
          <w:rFonts w:ascii="Lato" w:eastAsia="Times New Roman" w:hAnsi="Lato" w:cs="Times New Roman"/>
          <w:color w:val="464646"/>
          <w:kern w:val="0"/>
          <w14:ligatures w14:val="none"/>
        </w:rPr>
      </w:pPr>
      <w:r w:rsidRPr="00CC72E4">
        <w:rPr>
          <w:rFonts w:ascii="Lato" w:eastAsia="Times New Roman" w:hAnsi="Lato" w:cs="Times New Roman"/>
          <w:b/>
          <w:bCs/>
          <w:color w:val="464646"/>
          <w:kern w:val="0"/>
          <w:bdr w:val="none" w:sz="0" w:space="0" w:color="auto" w:frame="1"/>
          <w14:ligatures w14:val="none"/>
        </w:rPr>
        <w:t>Lưu ý: Thí sinh thực hiện gửi email theo đúng mẫu sau:</w:t>
      </w:r>
    </w:p>
    <w:tbl>
      <w:tblPr>
        <w:tblW w:w="7500" w:type="dxa"/>
        <w:shd w:val="clear" w:color="auto" w:fill="F2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6500"/>
      </w:tblGrid>
      <w:tr w:rsidR="009678B9" w:rsidRPr="00CC72E4" w:rsidTr="00FA42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3F3"/>
            <w:vAlign w:val="center"/>
            <w:hideMark/>
          </w:tcPr>
          <w:p w:rsidR="009678B9" w:rsidRPr="00CC72E4" w:rsidRDefault="009678B9" w:rsidP="00FA4210">
            <w:pPr>
              <w:shd w:val="clear" w:color="auto" w:fill="EEEEEE"/>
              <w:textAlignment w:val="baseline"/>
              <w:rPr>
                <w:rFonts w:ascii="Lato" w:eastAsia="Times New Roman" w:hAnsi="Lato" w:cs="Times New Roman"/>
                <w:kern w:val="0"/>
                <w14:ligatures w14:val="none"/>
              </w:rPr>
            </w:pPr>
            <w:r w:rsidRPr="00CC72E4">
              <w:rPr>
                <w:rFonts w:ascii="Lato" w:eastAsia="Times New Roman" w:hAnsi="Lato" w:cs="Times New Roman"/>
                <w:kern w:val="0"/>
                <w14:ligatures w14:val="none"/>
              </w:rPr>
              <w:t>Địa chỉ email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3F3"/>
            <w:vAlign w:val="center"/>
            <w:hideMark/>
          </w:tcPr>
          <w:p w:rsidR="009678B9" w:rsidRPr="00CC72E4" w:rsidRDefault="009678B9" w:rsidP="00FA4210">
            <w:pPr>
              <w:shd w:val="clear" w:color="auto" w:fill="EEEEEE"/>
              <w:textAlignment w:val="baseline"/>
              <w:rPr>
                <w:rFonts w:ascii="Lato" w:eastAsia="Times New Roman" w:hAnsi="Lato" w:cs="Times New Roman"/>
                <w:kern w:val="0"/>
                <w14:ligatures w14:val="none"/>
              </w:rPr>
            </w:pPr>
            <w:hyperlink r:id="rId12" w:history="1">
              <w:r w:rsidRPr="00CC72E4">
                <w:rPr>
                  <w:rFonts w:ascii="Lato" w:eastAsia="Times New Roman" w:hAnsi="Lato" w:cs="Times New Roman"/>
                  <w:color w:val="007BFF"/>
                  <w:kern w:val="0"/>
                  <w:u w:val="single"/>
                  <w:bdr w:val="none" w:sz="0" w:space="0" w:color="auto" w:frame="1"/>
                  <w14:ligatures w14:val="none"/>
                </w:rPr>
                <w:t>tuyensinh@medvnu.edu.vn</w:t>
              </w:r>
            </w:hyperlink>
          </w:p>
        </w:tc>
      </w:tr>
      <w:tr w:rsidR="009678B9" w:rsidRPr="00CC72E4" w:rsidTr="00FA42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3F3"/>
            <w:vAlign w:val="center"/>
            <w:hideMark/>
          </w:tcPr>
          <w:p w:rsidR="009678B9" w:rsidRPr="00CC72E4" w:rsidRDefault="009678B9" w:rsidP="00FA4210">
            <w:pPr>
              <w:shd w:val="clear" w:color="auto" w:fill="EEEEEE"/>
              <w:textAlignment w:val="baseline"/>
              <w:rPr>
                <w:rFonts w:ascii="Lato" w:eastAsia="Times New Roman" w:hAnsi="Lato" w:cs="Times New Roman"/>
                <w:kern w:val="0"/>
                <w14:ligatures w14:val="none"/>
              </w:rPr>
            </w:pPr>
            <w:r w:rsidRPr="00CC72E4">
              <w:rPr>
                <w:rFonts w:ascii="Lato" w:eastAsia="Times New Roman" w:hAnsi="Lato" w:cs="Times New Roman"/>
                <w:kern w:val="0"/>
                <w14:ligatures w14:val="none"/>
              </w:rPr>
              <w:t>Tiêu đề email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3F3"/>
            <w:vAlign w:val="center"/>
            <w:hideMark/>
          </w:tcPr>
          <w:p w:rsidR="009678B9" w:rsidRPr="00CC72E4" w:rsidRDefault="009678B9" w:rsidP="00FA4210">
            <w:pPr>
              <w:shd w:val="clear" w:color="auto" w:fill="EEEEEE"/>
              <w:textAlignment w:val="baseline"/>
              <w:rPr>
                <w:rFonts w:ascii="Lato" w:eastAsia="Times New Roman" w:hAnsi="Lato" w:cs="Times New Roman"/>
                <w:kern w:val="0"/>
                <w14:ligatures w14:val="none"/>
              </w:rPr>
            </w:pPr>
            <w:r w:rsidRPr="00CC72E4">
              <w:rPr>
                <w:rFonts w:ascii="Lato" w:eastAsia="Times New Roman" w:hAnsi="Lato" w:cs="Times New Roman"/>
                <w:kern w:val="0"/>
                <w14:ligatures w14:val="none"/>
              </w:rPr>
              <w:t>HSXT2024 - Họ và tên thí sinh – Số CMND/CCCD</w:t>
            </w:r>
          </w:p>
        </w:tc>
      </w:tr>
      <w:tr w:rsidR="009678B9" w:rsidRPr="00CC72E4" w:rsidTr="00FA42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3F3"/>
            <w:vAlign w:val="center"/>
            <w:hideMark/>
          </w:tcPr>
          <w:p w:rsidR="009678B9" w:rsidRPr="00CC72E4" w:rsidRDefault="009678B9" w:rsidP="00FA4210">
            <w:pPr>
              <w:shd w:val="clear" w:color="auto" w:fill="EEEEEE"/>
              <w:textAlignment w:val="baseline"/>
              <w:rPr>
                <w:rFonts w:ascii="Lato" w:eastAsia="Times New Roman" w:hAnsi="Lato" w:cs="Times New Roman"/>
                <w:kern w:val="0"/>
                <w14:ligatures w14:val="none"/>
              </w:rPr>
            </w:pPr>
            <w:r w:rsidRPr="00CC72E4">
              <w:rPr>
                <w:rFonts w:ascii="Lato" w:eastAsia="Times New Roman" w:hAnsi="Lato" w:cs="Times New Roman"/>
                <w:kern w:val="0"/>
                <w14:ligatures w14:val="none"/>
              </w:rPr>
              <w:t>Nội dung email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3F3"/>
            <w:vAlign w:val="center"/>
            <w:hideMark/>
          </w:tcPr>
          <w:p w:rsidR="009678B9" w:rsidRPr="00CC72E4" w:rsidRDefault="009678B9" w:rsidP="00FA4210">
            <w:pPr>
              <w:shd w:val="clear" w:color="auto" w:fill="EEEEEE"/>
              <w:textAlignment w:val="baseline"/>
              <w:rPr>
                <w:rFonts w:ascii="Lato" w:eastAsia="Times New Roman" w:hAnsi="Lato" w:cs="Times New Roman"/>
                <w:kern w:val="0"/>
                <w14:ligatures w14:val="none"/>
              </w:rPr>
            </w:pPr>
            <w:r w:rsidRPr="00CC72E4">
              <w:rPr>
                <w:rFonts w:ascii="Lato" w:eastAsia="Times New Roman" w:hAnsi="Lato" w:cs="Times New Roman"/>
                <w:kern w:val="0"/>
                <w14:ligatures w14:val="none"/>
              </w:rPr>
              <w:t>Kính gửi: Ban Tuyển sinh Khoa Y - ĐHQG-HCM</w:t>
            </w:r>
            <w:r w:rsidRPr="00CC72E4">
              <w:rPr>
                <w:rFonts w:ascii="Lato" w:eastAsia="Times New Roman" w:hAnsi="Lato" w:cs="Times New Roman"/>
                <w:kern w:val="0"/>
                <w14:ligatures w14:val="none"/>
              </w:rPr>
              <w:br/>
              <w:t>Tôi kính gửi Ban Tuyển sinh Khoa Y - ĐHQG-HCM hồ sơ đăng ký xét tuyển sớm trong kỳ tuyển sinh đại học chính quy năm 2024.</w:t>
            </w:r>
            <w:r w:rsidRPr="00CC72E4">
              <w:rPr>
                <w:rFonts w:ascii="Lato" w:eastAsia="Times New Roman" w:hAnsi="Lato" w:cs="Times New Roman"/>
                <w:kern w:val="0"/>
                <w14:ligatures w14:val="none"/>
              </w:rPr>
              <w:br/>
              <w:t>Thông tin hồ sơ đăng ký như sau:</w:t>
            </w:r>
            <w:r w:rsidRPr="00CC72E4">
              <w:rPr>
                <w:rFonts w:ascii="Lato" w:eastAsia="Times New Roman" w:hAnsi="Lato" w:cs="Times New Roman"/>
                <w:kern w:val="0"/>
                <w14:ligatures w14:val="none"/>
              </w:rPr>
              <w:br/>
              <w:t>- Họ và tên thí sinh: ...................................... </w:t>
            </w:r>
            <w:r w:rsidRPr="00CC72E4">
              <w:rPr>
                <w:rFonts w:ascii="Lato" w:eastAsia="Times New Roman" w:hAnsi="Lato" w:cs="Times New Roman"/>
                <w:kern w:val="0"/>
                <w14:ligatures w14:val="none"/>
              </w:rPr>
              <w:br/>
              <w:t>- Số CMND/CCCD: ...................................... </w:t>
            </w:r>
            <w:r w:rsidRPr="00CC72E4">
              <w:rPr>
                <w:rFonts w:ascii="Lato" w:eastAsia="Times New Roman" w:hAnsi="Lato" w:cs="Times New Roman"/>
                <w:kern w:val="0"/>
                <w14:ligatures w14:val="none"/>
              </w:rPr>
              <w:br/>
              <w:t>- Ngày tháng năm sinh: ...................................... </w:t>
            </w:r>
            <w:r w:rsidRPr="00CC72E4">
              <w:rPr>
                <w:rFonts w:ascii="Lato" w:eastAsia="Times New Roman" w:hAnsi="Lato" w:cs="Times New Roman"/>
                <w:kern w:val="0"/>
                <w14:ligatures w14:val="none"/>
              </w:rPr>
              <w:br/>
              <w:t>- Số điện thoại liên lạc: ...................................... </w:t>
            </w:r>
            <w:r w:rsidRPr="00CC72E4">
              <w:rPr>
                <w:rFonts w:ascii="Lato" w:eastAsia="Times New Roman" w:hAnsi="Lato" w:cs="Times New Roman"/>
                <w:kern w:val="0"/>
                <w14:ligatures w14:val="none"/>
              </w:rPr>
              <w:br/>
              <w:t>- Phương thức xét tuyển: ...................................... </w:t>
            </w:r>
            <w:r w:rsidRPr="00CC72E4">
              <w:rPr>
                <w:rFonts w:ascii="Lato" w:eastAsia="Times New Roman" w:hAnsi="Lato" w:cs="Times New Roman"/>
                <w:kern w:val="0"/>
                <w14:ligatures w14:val="none"/>
              </w:rPr>
              <w:br/>
              <w:t>- Mã hồ sơ: ...................................... </w:t>
            </w:r>
            <w:r w:rsidRPr="00CC72E4">
              <w:rPr>
                <w:rFonts w:ascii="Lato" w:eastAsia="Times New Roman" w:hAnsi="Lato" w:cs="Times New Roman"/>
                <w:kern w:val="0"/>
                <w14:ligatures w14:val="none"/>
              </w:rPr>
              <w:br/>
              <w:t>- Số nguyện vọng: ...................................... </w:t>
            </w:r>
            <w:r w:rsidRPr="00CC72E4">
              <w:rPr>
                <w:rFonts w:ascii="Lato" w:eastAsia="Times New Roman" w:hAnsi="Lato" w:cs="Times New Roman"/>
                <w:kern w:val="0"/>
                <w14:ligatures w14:val="none"/>
              </w:rPr>
              <w:br/>
              <w:t>Trân trọng.</w:t>
            </w:r>
            <w:r w:rsidRPr="00CC72E4">
              <w:rPr>
                <w:rFonts w:ascii="Lato" w:eastAsia="Times New Roman" w:hAnsi="Lato" w:cs="Times New Roman"/>
                <w:kern w:val="0"/>
                <w14:ligatures w14:val="none"/>
              </w:rPr>
              <w:br/>
              <w:t>Họ và tên thí sinh</w:t>
            </w:r>
          </w:p>
        </w:tc>
      </w:tr>
    </w:tbl>
    <w:p w:rsidR="009678B9" w:rsidRPr="00CC72E4" w:rsidRDefault="009678B9" w:rsidP="009678B9">
      <w:pPr>
        <w:shd w:val="clear" w:color="auto" w:fill="EEEEEE"/>
        <w:textAlignment w:val="baseline"/>
        <w:rPr>
          <w:rFonts w:ascii="Lato" w:eastAsia="Times New Roman" w:hAnsi="Lato" w:cs="Times New Roman"/>
          <w:color w:val="464646"/>
          <w:kern w:val="0"/>
          <w14:ligatures w14:val="none"/>
        </w:rPr>
      </w:pPr>
      <w:r w:rsidRPr="00CC72E4">
        <w:rPr>
          <w:rFonts w:ascii="Lato" w:eastAsia="Times New Roman" w:hAnsi="Lato" w:cs="Times New Roman"/>
          <w:color w:val="464646"/>
          <w:kern w:val="0"/>
          <w14:ligatures w14:val="none"/>
        </w:rPr>
        <w:t>Thí sinh xem ví dụ mẫu</w:t>
      </w:r>
      <w:hyperlink r:id="rId13" w:history="1">
        <w:r w:rsidRPr="00CC72E4">
          <w:rPr>
            <w:rFonts w:ascii="Lato" w:eastAsia="Times New Roman" w:hAnsi="Lato" w:cs="Times New Roman"/>
            <w:color w:val="007BFF"/>
            <w:kern w:val="0"/>
            <w:u w:val="single"/>
            <w:bdr w:val="none" w:sz="0" w:space="0" w:color="auto" w:frame="1"/>
            <w14:ligatures w14:val="none"/>
          </w:rPr>
          <w:t> tại đây.</w:t>
        </w:r>
      </w:hyperlink>
    </w:p>
    <w:p w:rsidR="009678B9" w:rsidRPr="00452720" w:rsidRDefault="009678B9">
      <w:pPr>
        <w:rPr>
          <w:lang w:val="vi-VN"/>
        </w:rPr>
      </w:pPr>
    </w:p>
    <w:sectPr w:rsidR="009678B9" w:rsidRPr="004527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720"/>
    <w:rsid w:val="00452720"/>
    <w:rsid w:val="0096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B65AC88"/>
  <w15:chartTrackingRefBased/>
  <w15:docId w15:val="{4530984D-A04E-4C46-A5C8-BA412A55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8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inangluc.vnuhcm.edu.vn/dgnl/login" TargetMode="External"/><Relationship Id="rId13" Type="http://schemas.openxmlformats.org/officeDocument/2006/relationships/hyperlink" Target="https://drive.google.com/file/d/1A9peD3meSRZW1s7vAqEBzBjowPqVx_p5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angky.tuyensinh.vnuhcm.edu.vn/tuyensinh/home.action" TargetMode="External"/><Relationship Id="rId12" Type="http://schemas.openxmlformats.org/officeDocument/2006/relationships/hyperlink" Target="mailto:tuyensinh@medvnu.edu.v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ngky.tuyensinh.vnuhcm.edu.vn/tuyensinh/home.action" TargetMode="External"/><Relationship Id="rId11" Type="http://schemas.openxmlformats.org/officeDocument/2006/relationships/hyperlink" Target="mailto:tuyensinh@medvnu.edu.vn" TargetMode="External"/><Relationship Id="rId5" Type="http://schemas.openxmlformats.org/officeDocument/2006/relationships/hyperlink" Target="https://drive.google.com/uc?export=download&amp;id=16QE19RE9vBgebeu48bX9g1Rl5xDIvXz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tuyensinh-medvnu.edu.vn/news.php?slug=l-ph-kxt-i-h-c-n-m-2024" TargetMode="External"/><Relationship Id="rId4" Type="http://schemas.openxmlformats.org/officeDocument/2006/relationships/hyperlink" Target="http://diaphuong.tuyensinh-medvnu.edu.vn/" TargetMode="External"/><Relationship Id="rId9" Type="http://schemas.openxmlformats.org/officeDocument/2006/relationships/hyperlink" Target="http://tuyensinh-medvnu.edu.vn/news.php?slug=l-ph-kxt-i-h-c-n-m-2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726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2024-06-04T09:04:00Z</dcterms:created>
  <dcterms:modified xsi:type="dcterms:W3CDTF">2024-06-04T09:06:00Z</dcterms:modified>
</cp:coreProperties>
</file>