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16" w:rsidRPr="00744B2E" w:rsidRDefault="00051616" w:rsidP="0005161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B2E">
        <w:rPr>
          <w:rFonts w:ascii="Times New Roman" w:hAnsi="Times New Roman" w:cs="Times New Roman"/>
          <w:b/>
          <w:color w:val="000000"/>
          <w:sz w:val="24"/>
          <w:szCs w:val="24"/>
        </w:rPr>
        <w:t>CÁC NGÀNH ĐÀO TẠO NĂM 2018 CỦA TRƯỜNG ĐH SPKT TP. HCM</w:t>
      </w:r>
    </w:p>
    <w:p w:rsidR="00051616" w:rsidRPr="00744B2E" w:rsidRDefault="00051616" w:rsidP="00051616">
      <w:pPr>
        <w:tabs>
          <w:tab w:val="center" w:pos="7371"/>
        </w:tabs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44B2E">
        <w:rPr>
          <w:rFonts w:ascii="Times New Roman" w:hAnsi="Times New Roman" w:cs="Times New Roman"/>
          <w:bCs/>
          <w:color w:val="000000"/>
          <w:sz w:val="20"/>
          <w:szCs w:val="20"/>
        </w:rPr>
        <w:t>(8 ngành có dấu *: nữ học được miễn 50% học phí; 6 ngành có dấu **: nữ học được miễn 25% học phí)</w:t>
      </w:r>
    </w:p>
    <w:p w:rsidR="00051616" w:rsidRPr="00744B2E" w:rsidRDefault="00051616" w:rsidP="00051616">
      <w:pPr>
        <w:tabs>
          <w:tab w:val="center" w:pos="7371"/>
        </w:tabs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0789" w:type="dxa"/>
        <w:tblInd w:w="-601" w:type="dxa"/>
        <w:tblLook w:val="04A0"/>
      </w:tblPr>
      <w:tblGrid>
        <w:gridCol w:w="430"/>
        <w:gridCol w:w="2406"/>
        <w:gridCol w:w="992"/>
        <w:gridCol w:w="480"/>
        <w:gridCol w:w="581"/>
        <w:gridCol w:w="923"/>
        <w:gridCol w:w="480"/>
        <w:gridCol w:w="581"/>
        <w:gridCol w:w="924"/>
        <w:gridCol w:w="480"/>
        <w:gridCol w:w="940"/>
        <w:gridCol w:w="1572"/>
      </w:tblGrid>
      <w:tr w:rsidR="00051616" w:rsidRPr="00744B2E" w:rsidTr="00757ED9">
        <w:trPr>
          <w:trHeight w:val="30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TT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Tên ngành đào tạo</w:t>
            </w:r>
          </w:p>
        </w:tc>
        <w:tc>
          <w:tcPr>
            <w:tcW w:w="5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Mã các ngành thuộc nhóm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51616" w:rsidRPr="00744B2E" w:rsidTr="00757ED9">
        <w:trPr>
          <w:trHeight w:val="61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Hệ đại trà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Hệ chất lượng cao dạy bằng tiếng Việt 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Hệ chất lượng cao dạy bằng tiếng Anh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Tổ hợp môn xét tuyển 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44B2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in đậm là môn chính nhân hệ số 2)</w:t>
            </w:r>
          </w:p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Chỉ tiêu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Điểm 2017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Chỉ tiêu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Điểm 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Mã ngành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Chỉ tiêu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Điểm 2017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CNKT điện, điện tử            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7510301D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7510301C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7510301A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Toán, Lý, Hóa.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Toán, Lý, Anh.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Toán, Văn, Anh.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Toán, Anh, Khoa học tự nhiên (KHTN).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 chế tạo máy          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7510202D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24.25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7510202C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7510202A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CNKT cơ điện tử        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7510203D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7510203C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7510203A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CNKT công trình XD 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7510102D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7510102C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7510102A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CNKT ô tô                    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7510205D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7510205C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7510205A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 thông 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7480201D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7480201C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7480201A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Kỹ thuật dữ liệu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7480203D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CNKT cơ khí               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7510201C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7510201A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CNKT nhiệt                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7510206D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7510206C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7510206A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 mới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Năng lượng tái tạo                 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7510208D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 mới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Công nghệ kỹ thuật 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7510801D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7510801C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Công nghệ may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7540205D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7540205C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CNKT điện tử - viễn thông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7510302D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7510302C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7510302A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KT XD công trình giao thông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7580205D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CNKT máy tính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7480108D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7480108C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7480108A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 mới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Quản lý xây dựng                    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7580302D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 mới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CNKT ĐK và tự động hóa     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7510303D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7510303C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7510303A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Quản lý công nghiệp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7510601D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7510601C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Kế toán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7340301D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7340301C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Thương mại điện tử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7340122D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KT công nghiệp                  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7520117D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Kỹ thuật y sinh (Điện tử YS) 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7520212D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Logistics &amp; Qlý chuỗi cung ứng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7510605D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CN chế biến lâm sản (chế biến gỗ)    **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7549001D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Thiết kế đồ họa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7210403D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 mới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Văn, Vẽ ĐT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Vẽ TT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Toán, Văn,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Vẽ TT; 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Toán, Anh,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Vẽ TT; 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Văn, Anh,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Vẽ TT.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Kiến trúc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7580101D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 mới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Toán, Văn,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Vẽ ĐT; 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Toán, Lý,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Vẽ ĐT; 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Toán, Anh,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Vẽ ĐT; 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Văn, Anh,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Vẽ ĐT.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Công nghệ vật liệu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7510402D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21.75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Toán, Lý, Hóa; Toán, Lý, Anh; Toán, Hóa, Anh; Toán, Anh, KHTN.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CNKT môi trường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7510406D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7510406C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Toán, Lý, Hóa. Toán, Hóa,  Sinh.</w:t>
            </w:r>
          </w:p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Toán, Hóa, Anh. </w:t>
            </w:r>
          </w:p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Toán, Anh, KHTN.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Công nghệ thực phẩm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7540101D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7540101C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7540101A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CNKT Hóa học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7510401D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Kỹ thuật nữ công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7810502D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19.75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Toán, Lý, Hóa; Toán, Văn, Anh; Toán, Hóa, Sinh; Toán, Hóa, Anh. 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Quản trị nhà hàng và dịch vụ ăn uống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7810202D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N. mới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Toán, Lý, Hóa; Toán, Văn, Anh; Toán, Lý, Anh; Toán, Hóa, Anh. 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Thiết kế thời trang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7210404D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Toán, Anh,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Vẽ TT; 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Toán, Văn,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Vẽ TT. </w:t>
            </w:r>
            <w:r w:rsidRPr="00744B2E">
              <w:rPr>
                <w:rFonts w:ascii="Times New Roman" w:hAnsi="Times New Roman" w:cs="Times New Roman"/>
                <w:bCs/>
                <w:sz w:val="16"/>
                <w:szCs w:val="16"/>
              </w:rPr>
              <w:t>Vẽ ĐT (Vẽ đầu tượng); Vẽ TT (Vẽ trang trí màu nước).</w:t>
            </w:r>
          </w:p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Sư phạm tiếng Anh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7140231D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Toán, Văn,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Anh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Toán, </w:t>
            </w:r>
            <w:r w:rsidRPr="00744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Anh</w:t>
            </w: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,KHXH</w:t>
            </w:r>
          </w:p>
        </w:tc>
      </w:tr>
      <w:tr w:rsidR="00051616" w:rsidRPr="00744B2E" w:rsidTr="00757ED9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Ngôn ngữ Anh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7220201D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16" w:rsidRPr="00744B2E" w:rsidRDefault="00051616" w:rsidP="00757ED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51616" w:rsidRDefault="00051616" w:rsidP="0005161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8E" w:rsidRDefault="00C42E8E"/>
    <w:sectPr w:rsidR="00C42E8E" w:rsidSect="003874E8">
      <w:pgSz w:w="11906" w:h="16838"/>
      <w:pgMar w:top="450" w:right="1080" w:bottom="18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51616"/>
    <w:rsid w:val="00051616"/>
    <w:rsid w:val="00C4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Company>TuoiTre News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Tổ CNTT</dc:creator>
  <cp:lastModifiedBy>Tổ CNTT</cp:lastModifiedBy>
  <cp:revision>1</cp:revision>
  <dcterms:created xsi:type="dcterms:W3CDTF">2018-07-13T12:12:00Z</dcterms:created>
  <dcterms:modified xsi:type="dcterms:W3CDTF">2018-07-13T12:12:00Z</dcterms:modified>
</cp:coreProperties>
</file>